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0A394" w14:textId="22E78800" w:rsidR="00134E4E" w:rsidRPr="00134E4E" w:rsidRDefault="00BB1B2B" w:rsidP="00134E4E">
      <w:pPr>
        <w:spacing w:after="0" w:line="360" w:lineRule="auto"/>
        <w:jc w:val="center"/>
        <w:rPr>
          <w:rFonts w:ascii="TH SarabunIT๙" w:hAnsi="TH SarabunIT๙" w:cs="TH SarabunIT๙" w:hint="cs"/>
          <w:bCs/>
          <w:color w:val="FF0000"/>
          <w:sz w:val="44"/>
          <w:szCs w:val="44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134E4E">
        <w:rPr>
          <w:rFonts w:ascii="TH SarabunIT๙" w:hAnsi="TH SarabunIT๙" w:cs="TH SarabunIT๙"/>
          <w:bCs/>
          <w:color w:val="FF0000"/>
          <w:sz w:val="72"/>
          <w:szCs w:val="72"/>
          <w:highlight w:val="cyan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แผนการใช้จ่ายงบประมาณ</w:t>
      </w:r>
      <w:r w:rsidR="009A3AB8" w:rsidRPr="00134E4E">
        <w:rPr>
          <w:rFonts w:ascii="TH SarabunIT๙" w:hAnsi="TH SarabunIT๙" w:cs="TH SarabunIT๙" w:hint="cs"/>
          <w:bCs/>
          <w:color w:val="FF0000"/>
          <w:sz w:val="72"/>
          <w:szCs w:val="72"/>
          <w:highlight w:val="cyan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34E4E">
        <w:rPr>
          <w:rFonts w:ascii="TH SarabunIT๙" w:hAnsi="TH SarabunIT๙" w:cs="TH SarabunIT๙"/>
          <w:bCs/>
          <w:color w:val="FF0000"/>
          <w:sz w:val="72"/>
          <w:szCs w:val="72"/>
          <w:highlight w:val="cyan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สถานีตำรวจนครบ</w:t>
      </w:r>
      <w:r w:rsidR="009A3AB8" w:rsidRPr="00134E4E">
        <w:rPr>
          <w:rFonts w:ascii="TH SarabunIT๙" w:hAnsi="TH SarabunIT๙" w:cs="TH SarabunIT๙" w:hint="cs"/>
          <w:bCs/>
          <w:color w:val="FF0000"/>
          <w:sz w:val="72"/>
          <w:szCs w:val="72"/>
          <w:highlight w:val="cyan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า</w:t>
      </w:r>
      <w:r w:rsidRPr="00134E4E">
        <w:rPr>
          <w:rFonts w:ascii="TH SarabunIT๙" w:hAnsi="TH SarabunIT๙" w:cs="TH SarabunIT๙"/>
          <w:bCs/>
          <w:color w:val="FF0000"/>
          <w:sz w:val="72"/>
          <w:szCs w:val="72"/>
          <w:highlight w:val="cyan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ลสุทธิสาร</w:t>
      </w:r>
      <w:r w:rsidR="00C93791" w:rsidRPr="00134E4E">
        <w:rPr>
          <w:rFonts w:ascii="TH SarabunIT๙" w:hAnsi="TH SarabunIT๙" w:cs="TH SarabunIT๙" w:hint="cs"/>
          <w:bCs/>
          <w:color w:val="FF0000"/>
          <w:sz w:val="48"/>
          <w:szCs w:val="48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134E4E">
        <w:rPr>
          <w:rFonts w:ascii="TH SarabunIT๙" w:hAnsi="TH SarabunIT๙" w:cs="TH SarabunIT๙"/>
          <w:bCs/>
          <w:color w:val="FF0000"/>
          <w:sz w:val="48"/>
          <w:szCs w:val="48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br/>
      </w:r>
      <w:r w:rsidRPr="00134E4E">
        <w:rPr>
          <w:rFonts w:ascii="TH SarabunIT๙" w:hAnsi="TH SarabunIT๙" w:cs="TH SarabunIT๙"/>
          <w:bCs/>
          <w:color w:val="FF0000"/>
          <w:sz w:val="44"/>
          <w:szCs w:val="44"/>
          <w:highlight w:val="cyan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ประจำปีงบประมาณ พ.ศ.2568  </w:t>
      </w:r>
    </w:p>
    <w:tbl>
      <w:tblPr>
        <w:tblStyle w:val="TableGrid0"/>
        <w:tblW w:w="15599" w:type="dxa"/>
        <w:tblInd w:w="-856" w:type="dxa"/>
        <w:tblCellMar>
          <w:top w:w="3" w:type="dxa"/>
          <w:left w:w="107" w:type="dxa"/>
          <w:right w:w="6" w:type="dxa"/>
        </w:tblCellMar>
        <w:tblLook w:val="04A0" w:firstRow="1" w:lastRow="0" w:firstColumn="1" w:lastColumn="0" w:noHBand="0" w:noVBand="1"/>
      </w:tblPr>
      <w:tblGrid>
        <w:gridCol w:w="1128"/>
        <w:gridCol w:w="2849"/>
        <w:gridCol w:w="2976"/>
        <w:gridCol w:w="1560"/>
        <w:gridCol w:w="992"/>
        <w:gridCol w:w="851"/>
        <w:gridCol w:w="708"/>
        <w:gridCol w:w="709"/>
        <w:gridCol w:w="1419"/>
        <w:gridCol w:w="2407"/>
      </w:tblGrid>
      <w:tr w:rsidR="0027163A" w:rsidRPr="006103D9" w14:paraId="57DEC02A" w14:textId="77777777" w:rsidTr="00104EDF">
        <w:trPr>
          <w:trHeight w:val="706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4C9DDCB" w14:textId="77777777" w:rsidR="006103D9" w:rsidRPr="006103D9" w:rsidRDefault="006103D9" w:rsidP="006103D9">
            <w:pPr>
              <w:spacing w:after="0" w:line="240" w:lineRule="auto"/>
              <w:ind w:right="28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3F4E9268" w14:textId="2B53B9C0" w:rsidR="006103D9" w:rsidRPr="006103D9" w:rsidRDefault="00C93791" w:rsidP="006103D9">
            <w:pPr>
              <w:spacing w:after="0" w:line="240" w:lineRule="auto"/>
              <w:ind w:right="99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C93791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  <w:p w14:paraId="44537B92" w14:textId="77777777" w:rsidR="006103D9" w:rsidRPr="006103D9" w:rsidRDefault="006103D9" w:rsidP="006103D9">
            <w:pPr>
              <w:spacing w:after="0" w:line="240" w:lineRule="auto"/>
              <w:ind w:right="28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6103D9"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2C65E7E" w14:textId="1E4901B3" w:rsidR="00C93791" w:rsidRDefault="00C93791" w:rsidP="00C93791">
            <w:pPr>
              <w:spacing w:after="0" w:line="240" w:lineRule="auto"/>
              <w:ind w:left="405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</w:pPr>
          </w:p>
          <w:p w14:paraId="51B85712" w14:textId="4A2F3ED2" w:rsidR="006103D9" w:rsidRPr="006103D9" w:rsidRDefault="006103D9" w:rsidP="00C93791">
            <w:pPr>
              <w:spacing w:after="0" w:line="240" w:lineRule="auto"/>
              <w:ind w:left="405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</w:pPr>
            <w:r w:rsidRPr="006103D9"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="00C93791" w:rsidRPr="00C93791"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  <w:t xml:space="preserve">ชื่อโครงการ/กิจกรรม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702A1A6F" w14:textId="51BA1133" w:rsidR="00C93791" w:rsidRDefault="00C93791" w:rsidP="00C93791">
            <w:pPr>
              <w:spacing w:after="0" w:line="240" w:lineRule="auto"/>
              <w:ind w:left="349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</w:pPr>
          </w:p>
          <w:p w14:paraId="27F12EDF" w14:textId="7B1B0EB3" w:rsidR="006103D9" w:rsidRPr="006103D9" w:rsidRDefault="006103D9" w:rsidP="00C93791">
            <w:pPr>
              <w:spacing w:after="0" w:line="240" w:lineRule="auto"/>
              <w:ind w:left="349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</w:pPr>
            <w:r w:rsidRPr="006103D9"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  <w:t xml:space="preserve"> </w:t>
            </w:r>
            <w:r w:rsidR="00C93791" w:rsidRPr="00C93791"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  <w:t xml:space="preserve">เป้าหมาย/วิธีดำเนินการ 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A9FF8FA" w14:textId="033C5770" w:rsidR="006103D9" w:rsidRPr="006103D9" w:rsidRDefault="00C93791" w:rsidP="00C93791">
            <w:pPr>
              <w:spacing w:after="0" w:line="240" w:lineRule="auto"/>
              <w:ind w:right="75"/>
              <w:jc w:val="center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  <w:r w:rsidRPr="00C93791"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  <w:t>งบประมาณ/แหล่งที่จัดสรร/สนับสนุน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61F721A" w14:textId="77777777" w:rsidR="006103D9" w:rsidRPr="006103D9" w:rsidRDefault="006103D9" w:rsidP="006103D9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F691CC5" w14:textId="77777777" w:rsidR="006103D9" w:rsidRPr="006103D9" w:rsidRDefault="006103D9" w:rsidP="006103D9">
            <w:pPr>
              <w:spacing w:after="0" w:line="240" w:lineRule="auto"/>
              <w:ind w:right="32"/>
              <w:jc w:val="center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  <w:r w:rsidRPr="006103D9"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  <w:t xml:space="preserve"> </w:t>
            </w:r>
          </w:p>
          <w:p w14:paraId="0E819CCB" w14:textId="45862704" w:rsidR="006103D9" w:rsidRPr="006103D9" w:rsidRDefault="00C93791" w:rsidP="006103D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  <w:r w:rsidRPr="00C93791"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  <w:t xml:space="preserve">ระยะ ดำเนินการ 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88D513C" w14:textId="77777777" w:rsidR="00C93791" w:rsidRPr="00C93791" w:rsidRDefault="00C93791" w:rsidP="00C93791">
            <w:pPr>
              <w:spacing w:after="0" w:line="240" w:lineRule="auto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</w:p>
          <w:p w14:paraId="69A91F6E" w14:textId="77777777" w:rsidR="00C93791" w:rsidRPr="00C93791" w:rsidRDefault="00C93791" w:rsidP="00C93791">
            <w:pPr>
              <w:spacing w:after="0" w:line="240" w:lineRule="auto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</w:p>
          <w:p w14:paraId="1D68C874" w14:textId="70723D5D" w:rsidR="006103D9" w:rsidRPr="006103D9" w:rsidRDefault="00C93791" w:rsidP="00C93791">
            <w:pPr>
              <w:spacing w:after="0" w:line="240" w:lineRule="auto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  <w:bookmarkStart w:id="0" w:name="_Hlk196221565"/>
            <w:r w:rsidRPr="00C93791"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  <w:t xml:space="preserve">ผลที่คาดว่าจะได้รับ </w:t>
            </w:r>
            <w:bookmarkEnd w:id="0"/>
          </w:p>
        </w:tc>
      </w:tr>
      <w:tr w:rsidR="002A65C2" w:rsidRPr="006103D9" w14:paraId="4BB81150" w14:textId="77777777" w:rsidTr="00104EDF">
        <w:trPr>
          <w:trHeight w:val="1007"/>
        </w:trPr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E3AD" w14:textId="77777777" w:rsidR="006103D9" w:rsidRPr="006103D9" w:rsidRDefault="006103D9" w:rsidP="006103D9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2435" w14:textId="77777777" w:rsidR="006103D9" w:rsidRPr="006103D9" w:rsidRDefault="006103D9" w:rsidP="006103D9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0695" w14:textId="77777777" w:rsidR="006103D9" w:rsidRPr="006103D9" w:rsidRDefault="006103D9" w:rsidP="006103D9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F944963" w14:textId="1A7CA34F" w:rsidR="006103D9" w:rsidRPr="006103D9" w:rsidRDefault="00C93791" w:rsidP="00C93791">
            <w:pPr>
              <w:spacing w:after="0" w:line="240" w:lineRule="auto"/>
              <w:ind w:right="103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C93791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สตช.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6E734CB" w14:textId="0394288D" w:rsidR="00C93791" w:rsidRPr="00C93791" w:rsidRDefault="00C93791" w:rsidP="00C93791">
            <w:pPr>
              <w:spacing w:after="0" w:line="240" w:lineRule="auto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  <w:r w:rsidRPr="00C93791"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  <w:t>หน่วยงาน</w:t>
            </w:r>
          </w:p>
          <w:p w14:paraId="66D02AD6" w14:textId="06C68B15" w:rsidR="00C93791" w:rsidRPr="00C93791" w:rsidRDefault="00C93791" w:rsidP="00C93791">
            <w:pPr>
              <w:spacing w:after="0" w:line="240" w:lineRule="auto"/>
              <w:ind w:left="6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C93791"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  <w:t xml:space="preserve">ภาครัฐ </w:t>
            </w:r>
          </w:p>
          <w:p w14:paraId="5B0845B5" w14:textId="008C1F94" w:rsidR="006103D9" w:rsidRPr="006103D9" w:rsidRDefault="006103D9" w:rsidP="006103D9">
            <w:pPr>
              <w:spacing w:after="0" w:line="240" w:lineRule="auto"/>
              <w:ind w:right="104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7671528" w14:textId="6D45F8D8" w:rsidR="006103D9" w:rsidRPr="006103D9" w:rsidRDefault="00C93791" w:rsidP="006103D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  <w:r w:rsidRPr="00C93791"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  <w:t xml:space="preserve">ภาค เอกชน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8A388A7" w14:textId="7D77717F" w:rsidR="006103D9" w:rsidRPr="006103D9" w:rsidRDefault="00C93791" w:rsidP="006103D9">
            <w:pPr>
              <w:spacing w:after="0" w:line="240" w:lineRule="auto"/>
              <w:ind w:left="14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C93791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อปท.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4BE68CD" w14:textId="597189C2" w:rsidR="006103D9" w:rsidRPr="006103D9" w:rsidRDefault="00C93791" w:rsidP="006103D9">
            <w:pPr>
              <w:spacing w:after="0" w:line="240" w:lineRule="auto"/>
              <w:ind w:left="43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93791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อื่นๆ</w:t>
            </w:r>
            <w:r w:rsidR="006103D9" w:rsidRPr="006103D9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5D50" w14:textId="77777777" w:rsidR="006103D9" w:rsidRPr="006103D9" w:rsidRDefault="006103D9" w:rsidP="006103D9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7B91" w14:textId="77777777" w:rsidR="006103D9" w:rsidRPr="006103D9" w:rsidRDefault="006103D9" w:rsidP="006103D9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</w:tc>
      </w:tr>
      <w:tr w:rsidR="0027163A" w:rsidRPr="006103D9" w14:paraId="29CAF779" w14:textId="77777777" w:rsidTr="00996EC5">
        <w:trPr>
          <w:trHeight w:val="218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F7D0745" w14:textId="2B6985A6" w:rsidR="006103D9" w:rsidRPr="006103D9" w:rsidRDefault="006103D9" w:rsidP="006103D9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6103D9"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7617B02" w14:textId="77777777" w:rsidR="00C93791" w:rsidRDefault="00C93791" w:rsidP="006103D9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</w:pPr>
            <w:r w:rsidRPr="00C93791"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  <w:t>โครงการ</w:t>
            </w:r>
            <w:r w:rsidRPr="00C93791"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  <w:cs/>
              </w:rPr>
              <w:t xml:space="preserve"> : การถวายความ ปลอดภัยพระมหากษัตริย์ และพระบรมวงศานุวงศ์ </w:t>
            </w:r>
          </w:p>
          <w:p w14:paraId="2A8CE0C6" w14:textId="5D754FEF" w:rsidR="006103D9" w:rsidRPr="006103D9" w:rsidRDefault="00C93791" w:rsidP="006103D9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C93791"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  <w:t>กิจก</w:t>
            </w:r>
            <w:r w:rsidRPr="00C93791"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>ร</w:t>
            </w:r>
            <w:r w:rsidRPr="00C93791"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  <w:t>รม</w:t>
            </w:r>
            <w:r w:rsidRPr="00C93791"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  <w:cs/>
              </w:rPr>
              <w:t xml:space="preserve"> :  การถวายความ ปลอดภัยพระมหากษัตริย์ และพระบรมวงศานุวงศ์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997C566" w14:textId="6D9436AF" w:rsidR="006103D9" w:rsidRPr="006103D9" w:rsidRDefault="00C93791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C9379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ถวายความปลอดภัย พระมหากษัตริย์ พระบรมวงศานุ วงศ์ ได้อย่างมีประสิทธิภาพ เป็นไปอย่างสมพระเกียรติต้อง ตามพระราชประสงค์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7CC01B" w14:textId="0AA0A991" w:rsidR="006103D9" w:rsidRPr="006103D9" w:rsidRDefault="006103D9" w:rsidP="00815566">
            <w:pPr>
              <w:spacing w:after="0" w:line="240" w:lineRule="auto"/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</w:pPr>
          </w:p>
          <w:p w14:paraId="22E2B4EF" w14:textId="1BC93F9E" w:rsidR="006103D9" w:rsidRPr="006103D9" w:rsidRDefault="006103D9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6103D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815566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      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E440897" w14:textId="77777777" w:rsidR="006103D9" w:rsidRPr="006103D9" w:rsidRDefault="006103D9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6103D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30A8BE8" w14:textId="77777777" w:rsidR="006103D9" w:rsidRPr="006103D9" w:rsidRDefault="006103D9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6103D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6A61149" w14:textId="5C9B1AFB" w:rsidR="006103D9" w:rsidRPr="006103D9" w:rsidRDefault="006103D9" w:rsidP="006103D9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6103D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BF1D45E" w14:textId="77777777" w:rsidR="006103D9" w:rsidRPr="006103D9" w:rsidRDefault="006103D9" w:rsidP="006103D9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6103D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ABC100A" w14:textId="7149381F" w:rsidR="00C93791" w:rsidRPr="00C93791" w:rsidRDefault="0073351B" w:rsidP="00C93791">
            <w:pPr>
              <w:spacing w:after="0" w:line="240" w:lineRule="auto"/>
              <w:ind w:right="103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ตลอด</w:t>
            </w:r>
          </w:p>
          <w:p w14:paraId="2BC029D9" w14:textId="77777777" w:rsidR="00C93791" w:rsidRPr="00C93791" w:rsidRDefault="00C93791" w:rsidP="00C93791">
            <w:pPr>
              <w:spacing w:after="0" w:line="240" w:lineRule="auto"/>
              <w:ind w:right="103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C9379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ปีงบประมาณ </w:t>
            </w:r>
          </w:p>
          <w:p w14:paraId="67C4A1DA" w14:textId="061237FC" w:rsidR="006103D9" w:rsidRPr="006103D9" w:rsidRDefault="00C93791" w:rsidP="00C93791">
            <w:pPr>
              <w:spacing w:after="0" w:line="240" w:lineRule="auto"/>
              <w:ind w:right="103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C9379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C93791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2568</w:t>
            </w:r>
            <w:r w:rsidR="006103D9" w:rsidRPr="006103D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30485D4" w14:textId="77777777" w:rsidR="00C93791" w:rsidRPr="00C93791" w:rsidRDefault="00C93791" w:rsidP="00C93791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C9379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ถวายความปลอดภัยอย่าง สมพระเกียรติต้องตาม</w:t>
            </w:r>
          </w:p>
          <w:p w14:paraId="048E4BA7" w14:textId="5FA2459E" w:rsidR="006103D9" w:rsidRPr="006103D9" w:rsidRDefault="00C93791" w:rsidP="00C93791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C9379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พระราชประสงค์  </w:t>
            </w:r>
          </w:p>
          <w:p w14:paraId="61F90894" w14:textId="77777777" w:rsidR="006103D9" w:rsidRPr="006103D9" w:rsidRDefault="006103D9" w:rsidP="006103D9">
            <w:pPr>
              <w:spacing w:after="0" w:line="240" w:lineRule="auto"/>
              <w:ind w:right="30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6103D9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</w:tr>
      <w:tr w:rsidR="0027163A" w:rsidRPr="006103D9" w14:paraId="55ECEF01" w14:textId="77777777" w:rsidTr="00996EC5">
        <w:trPr>
          <w:trHeight w:val="218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7F44280" w14:textId="7D99D765" w:rsidR="006103D9" w:rsidRPr="006103D9" w:rsidRDefault="006103D9" w:rsidP="006103D9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837A849" w14:textId="1FAF8AA1" w:rsidR="006103D9" w:rsidRDefault="00CA477B" w:rsidP="006103D9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</w:pPr>
            <w:r w:rsidRPr="00CA477B"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  <w:t>:</w:t>
            </w:r>
            <w:r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 xml:space="preserve"> ผลผลิตการบังคับใช้กฎหมาย อำนวยความยุติธรรมและบริการประชาชน</w:t>
            </w:r>
          </w:p>
          <w:p w14:paraId="008B6FFA" w14:textId="2C6CBFE5" w:rsidR="00CA477B" w:rsidRDefault="00CA477B" w:rsidP="006103D9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 xml:space="preserve">กิจกรรม </w:t>
            </w:r>
            <w:r w:rsidRPr="00CA477B"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>การบังคับใช้กฎหมายและบริการประชาชน</w:t>
            </w:r>
            <w:r w:rsidR="0027163A"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</w:p>
          <w:p w14:paraId="30A7F7DA" w14:textId="08B9079C" w:rsidR="00CA477B" w:rsidRPr="006103D9" w:rsidRDefault="00CA477B" w:rsidP="006103D9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6DC2762" w14:textId="04E2B4FA" w:rsidR="006103D9" w:rsidRPr="006103D9" w:rsidRDefault="00CA477B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CA477B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ประชาชนมีความปลอดภัยในชีวิต และทรัพย์สิน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6DFB57E" w14:textId="4A6DEBFF" w:rsidR="006103D9" w:rsidRPr="002B20D2" w:rsidRDefault="00815566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F4262EA" w14:textId="3552FF8B" w:rsidR="006103D9" w:rsidRPr="006103D9" w:rsidRDefault="006103D9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0D97110" w14:textId="77777777" w:rsidR="006103D9" w:rsidRPr="006103D9" w:rsidRDefault="006103D9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0D36CA5" w14:textId="77777777" w:rsidR="006103D9" w:rsidRPr="006103D9" w:rsidRDefault="006103D9" w:rsidP="006103D9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9FBDD45" w14:textId="77777777" w:rsidR="006103D9" w:rsidRPr="006103D9" w:rsidRDefault="006103D9" w:rsidP="006103D9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27E9F11" w14:textId="7044DF94" w:rsidR="00CA477B" w:rsidRPr="00CA477B" w:rsidRDefault="0073351B" w:rsidP="00CA477B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ตลอด</w:t>
            </w:r>
          </w:p>
          <w:p w14:paraId="2EA93587" w14:textId="77777777" w:rsidR="00CA477B" w:rsidRPr="00CA477B" w:rsidRDefault="00CA477B" w:rsidP="00CA477B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CA477B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ปีงบประมาณ </w:t>
            </w:r>
          </w:p>
          <w:p w14:paraId="3E64660D" w14:textId="2C775A87" w:rsidR="006103D9" w:rsidRPr="006103D9" w:rsidRDefault="00CA477B" w:rsidP="00CA477B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CA477B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CA477B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CABCD3A" w14:textId="466EC473" w:rsidR="006103D9" w:rsidRPr="006103D9" w:rsidRDefault="00CA477B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CA477B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ความหวดกลัวภัย อาชญากรรมของ ประชาชนลดลง</w:t>
            </w:r>
          </w:p>
        </w:tc>
      </w:tr>
      <w:tr w:rsidR="0027163A" w:rsidRPr="006103D9" w14:paraId="7F658F02" w14:textId="77777777" w:rsidTr="00996EC5">
        <w:trPr>
          <w:trHeight w:val="112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02FC586" w14:textId="5C7F6C06" w:rsidR="006103D9" w:rsidRDefault="006103D9" w:rsidP="006103D9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3B9509E" w14:textId="4EDA8600" w:rsidR="006103D9" w:rsidRPr="006103D9" w:rsidRDefault="00550D6B" w:rsidP="006103D9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550D6B"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>2.1</w:t>
            </w:r>
            <w:r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 xml:space="preserve"> ค่าปฏิบัติงานนอกเวลาราชการ (</w:t>
            </w:r>
            <w:r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  <w:t>OT</w:t>
            </w:r>
            <w:r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75673F2" w14:textId="01E0B3C3" w:rsidR="006103D9" w:rsidRPr="006103D9" w:rsidRDefault="00550D6B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จัดให้ข้าราชการตำรวจ</w:t>
            </w:r>
            <w:r w:rsidRPr="00550D6B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ปฏิบัติงานนอกเวลาราชการ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เพื่อเพิ่มปริมาณคนให้เหมาะสมกับปริมาณงาน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AAAEDBE" w14:textId="14A1CB14" w:rsidR="006103D9" w:rsidRPr="006103D9" w:rsidRDefault="00815566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       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A6F8244" w14:textId="77777777" w:rsidR="006103D9" w:rsidRPr="006103D9" w:rsidRDefault="006103D9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2E5484A" w14:textId="77777777" w:rsidR="006103D9" w:rsidRPr="006103D9" w:rsidRDefault="006103D9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11313B4" w14:textId="77777777" w:rsidR="006103D9" w:rsidRPr="006103D9" w:rsidRDefault="006103D9" w:rsidP="006103D9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3E7AB8C" w14:textId="77777777" w:rsidR="006103D9" w:rsidRPr="006103D9" w:rsidRDefault="006103D9" w:rsidP="006103D9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13F43C9" w14:textId="607E21E9" w:rsidR="00550D6B" w:rsidRPr="00550D6B" w:rsidRDefault="0073351B" w:rsidP="00550D6B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ตลอด</w:t>
            </w:r>
          </w:p>
          <w:p w14:paraId="43182094" w14:textId="77777777" w:rsidR="00550D6B" w:rsidRPr="00550D6B" w:rsidRDefault="00550D6B" w:rsidP="00550D6B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550D6B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ปีงบประมาณ </w:t>
            </w:r>
          </w:p>
          <w:p w14:paraId="39ACD474" w14:textId="0FA6AE34" w:rsidR="006103D9" w:rsidRPr="006103D9" w:rsidRDefault="00550D6B" w:rsidP="00550D6B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550D6B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พ.ศ.2568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65F41A1" w14:textId="6E2F2E25" w:rsidR="006103D9" w:rsidRPr="006103D9" w:rsidRDefault="00550D6B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550D6B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ข้าราชการตำรวจ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ผู้ซึ่ง</w:t>
            </w:r>
            <w:r w:rsidRPr="00550D6B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ปฏิบัติงานนอกเวลาราชกา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รมีขวัญและกำลังใจในการทำงาน</w:t>
            </w:r>
          </w:p>
        </w:tc>
      </w:tr>
      <w:tr w:rsidR="0027163A" w:rsidRPr="006103D9" w14:paraId="13720A1F" w14:textId="77777777" w:rsidTr="00996EC5">
        <w:trPr>
          <w:trHeight w:val="108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8A7DEDC" w14:textId="77777777" w:rsidR="006103D9" w:rsidRDefault="006103D9" w:rsidP="006103D9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B1D5D2A" w14:textId="3793298D" w:rsidR="006103D9" w:rsidRPr="00550D6B" w:rsidRDefault="00550D6B" w:rsidP="006103D9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</w:pPr>
            <w:r w:rsidRPr="00550D6B"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>2.2</w:t>
            </w:r>
            <w:r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  <w:t xml:space="preserve"> </w:t>
            </w:r>
            <w:r w:rsidRPr="00550D6B"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>ค่าเบี้ยเลี้ยง ที่พัก พาหนะ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08BD36C" w14:textId="65CC80E3" w:rsidR="006103D9" w:rsidRPr="006103D9" w:rsidRDefault="00550D6B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จัดค่าตอบแทน</w:t>
            </w:r>
            <w:r w:rsidRPr="00550D6B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ค่าเบี้ยเลี้ยง 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ค่า</w:t>
            </w:r>
            <w:r w:rsidRPr="00550D6B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ที่พัก 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ค่า</w:t>
            </w:r>
            <w:r w:rsidRPr="00550D6B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พาหนะ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เดินทางให้แก่ข้าราชการตำรวจผู้ซึ่งเดินทางไปราชการ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F3AB4CC" w14:textId="2CFA9052" w:rsidR="006103D9" w:rsidRPr="006103D9" w:rsidRDefault="00815566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       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A36B26E" w14:textId="77777777" w:rsidR="006103D9" w:rsidRPr="006103D9" w:rsidRDefault="006103D9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F67E1E8" w14:textId="77777777" w:rsidR="006103D9" w:rsidRPr="006103D9" w:rsidRDefault="006103D9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F5240BF" w14:textId="77777777" w:rsidR="006103D9" w:rsidRPr="006103D9" w:rsidRDefault="006103D9" w:rsidP="006103D9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18AB375" w14:textId="77777777" w:rsidR="006103D9" w:rsidRPr="006103D9" w:rsidRDefault="006103D9" w:rsidP="006103D9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F9863D2" w14:textId="36D5B53A" w:rsidR="00550D6B" w:rsidRPr="00550D6B" w:rsidRDefault="0073351B" w:rsidP="00550D6B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ตลอด</w:t>
            </w:r>
          </w:p>
          <w:p w14:paraId="043A332E" w14:textId="77777777" w:rsidR="00550D6B" w:rsidRPr="00550D6B" w:rsidRDefault="00550D6B" w:rsidP="00550D6B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550D6B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ปีงบประมาณ </w:t>
            </w:r>
          </w:p>
          <w:p w14:paraId="311361B4" w14:textId="47CA1CF0" w:rsidR="006103D9" w:rsidRPr="006103D9" w:rsidRDefault="00550D6B" w:rsidP="00550D6B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550D6B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พ.ศ.2568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F97F3D5" w14:textId="446ADBCC" w:rsidR="006103D9" w:rsidRPr="006103D9" w:rsidRDefault="00550D6B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550D6B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ข้าราชการตำรวจผู้ซึ่งเดินทางไปราชการ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ได้รับ</w:t>
            </w:r>
            <w:r w:rsidRPr="00550D6B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ค่าตอบแทนค่าเบี้ยเลี้ยง ค่าที่พัก ค่าพาหนะเดินทาง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ตามความเป็นจริง</w:t>
            </w:r>
          </w:p>
        </w:tc>
      </w:tr>
      <w:tr w:rsidR="0027163A" w:rsidRPr="006103D9" w14:paraId="2BFA2AEF" w14:textId="77777777" w:rsidTr="00996EC5">
        <w:trPr>
          <w:trHeight w:val="152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E875896" w14:textId="77777777" w:rsidR="006103D9" w:rsidRDefault="006103D9" w:rsidP="006103D9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95E3ACC" w14:textId="7D9C61CE" w:rsidR="006103D9" w:rsidRPr="0027163A" w:rsidRDefault="00550D6B" w:rsidP="006103D9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</w:pPr>
            <w:r w:rsidRPr="0027163A"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>2.3</w:t>
            </w:r>
            <w:r w:rsidR="0027163A"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27163A" w:rsidRPr="0027163A"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>ค่าซ่อมแซมยานพาหนะ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F0288D0" w14:textId="45C419BF" w:rsidR="006103D9" w:rsidRPr="006103D9" w:rsidRDefault="0027163A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ซ่อมแซม ปรับปรุงและบำรุงรักษาทรัพย์สินของทางราชการ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F477232" w14:textId="53961F53" w:rsidR="006103D9" w:rsidRPr="006103D9" w:rsidRDefault="00815566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      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2F4D1D0" w14:textId="77777777" w:rsidR="006103D9" w:rsidRPr="006103D9" w:rsidRDefault="006103D9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521F6C0" w14:textId="77777777" w:rsidR="006103D9" w:rsidRPr="006103D9" w:rsidRDefault="006103D9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303E397" w14:textId="77777777" w:rsidR="006103D9" w:rsidRPr="006103D9" w:rsidRDefault="006103D9" w:rsidP="006103D9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73EE867" w14:textId="77777777" w:rsidR="006103D9" w:rsidRPr="006103D9" w:rsidRDefault="006103D9" w:rsidP="006103D9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99CF1C7" w14:textId="6F0A9BB6" w:rsidR="0027163A" w:rsidRPr="0027163A" w:rsidRDefault="0073351B" w:rsidP="0027163A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ตลอด</w:t>
            </w:r>
          </w:p>
          <w:p w14:paraId="14F466E1" w14:textId="77777777" w:rsidR="0027163A" w:rsidRPr="0027163A" w:rsidRDefault="0027163A" w:rsidP="0027163A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7163A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ปีงบประมาณ </w:t>
            </w:r>
          </w:p>
          <w:p w14:paraId="23669B60" w14:textId="7F1B801B" w:rsidR="006103D9" w:rsidRPr="006103D9" w:rsidRDefault="0027163A" w:rsidP="0027163A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7163A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พ.ศ.2568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2637131" w14:textId="6A874D62" w:rsidR="006103D9" w:rsidRPr="006103D9" w:rsidRDefault="0027163A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ทรัพย์สินของทางราชการมีสภาพที่ใช้การได้ดี ผู้ปฏิบัติหน้าที่มีความปลอดภัย</w:t>
            </w:r>
          </w:p>
        </w:tc>
      </w:tr>
      <w:tr w:rsidR="0027163A" w:rsidRPr="006103D9" w14:paraId="6FBD9784" w14:textId="77777777" w:rsidTr="00996EC5">
        <w:trPr>
          <w:trHeight w:val="218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F41D2DB" w14:textId="77777777" w:rsidR="006103D9" w:rsidRDefault="006103D9" w:rsidP="006103D9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B430D00" w14:textId="0F0CCDF8" w:rsidR="006103D9" w:rsidRPr="006103D9" w:rsidRDefault="0027163A" w:rsidP="006103D9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</w:pPr>
            <w:r w:rsidRPr="007F03F6"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>2.4</w:t>
            </w:r>
            <w:r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 xml:space="preserve"> ค่าจ้างเหมาบริการและทำความสะอาด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65692FD" w14:textId="280C757A" w:rsidR="006103D9" w:rsidRPr="006103D9" w:rsidRDefault="0027163A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ทำความสะอาดสถานีตำรวจและบริเวณโดยรอบ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251D386" w14:textId="30447AF6" w:rsidR="006103D9" w:rsidRPr="006103D9" w:rsidRDefault="00815566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      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82C6677" w14:textId="77777777" w:rsidR="006103D9" w:rsidRPr="006103D9" w:rsidRDefault="006103D9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A63B234" w14:textId="77777777" w:rsidR="006103D9" w:rsidRPr="006103D9" w:rsidRDefault="006103D9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DB876F7" w14:textId="77777777" w:rsidR="006103D9" w:rsidRPr="006103D9" w:rsidRDefault="006103D9" w:rsidP="006103D9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8B8C829" w14:textId="77777777" w:rsidR="006103D9" w:rsidRPr="006103D9" w:rsidRDefault="006103D9" w:rsidP="006103D9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D170712" w14:textId="7F5214DC" w:rsidR="0027163A" w:rsidRPr="0027163A" w:rsidRDefault="0073351B" w:rsidP="0027163A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ตลอด</w:t>
            </w:r>
          </w:p>
          <w:p w14:paraId="777730DA" w14:textId="77777777" w:rsidR="0027163A" w:rsidRPr="0027163A" w:rsidRDefault="0027163A" w:rsidP="0027163A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7163A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ปีงบประมาณ </w:t>
            </w:r>
          </w:p>
          <w:p w14:paraId="33E38BFC" w14:textId="329A0A04" w:rsidR="006103D9" w:rsidRPr="006103D9" w:rsidRDefault="0027163A" w:rsidP="0027163A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7163A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พ.ศ.2568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B7E1A23" w14:textId="21EFF4F2" w:rsidR="006103D9" w:rsidRPr="006103D9" w:rsidRDefault="0027163A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-สถานีตำรวจและบริเวณโดยรอบมีความสะอาดน่ามอง </w:t>
            </w: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-เพื่ออำนวยความสะดวกแก่ประชาชน/หรือผู้มาติดต่อราชการ</w:t>
            </w: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br/>
            </w:r>
            <w:r w:rsidR="007F03F6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27163A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ประชาชน/หรือผู้มาติดต่อราชกา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รมีความพึงพอใจ</w:t>
            </w:r>
          </w:p>
        </w:tc>
      </w:tr>
      <w:tr w:rsidR="0027163A" w:rsidRPr="006103D9" w14:paraId="1DA1D4B7" w14:textId="77777777" w:rsidTr="00996EC5">
        <w:trPr>
          <w:trHeight w:val="218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570E463" w14:textId="77777777" w:rsidR="006103D9" w:rsidRDefault="006103D9" w:rsidP="006103D9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6F6677B" w14:textId="2C0113D6" w:rsidR="006103D9" w:rsidRPr="006103D9" w:rsidRDefault="007F03F6" w:rsidP="007F03F6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</w:pPr>
            <w:r w:rsidRPr="007F03F6"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>2.5</w:t>
            </w:r>
            <w:r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 xml:space="preserve"> ค่าน้ำมันเชื้อเพลิง</w:t>
            </w:r>
            <w:r w:rsidRPr="007F03F6"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  <w:cs/>
              </w:rPr>
              <w:t>สำหรับ รถยนต์เช่า รถยนต์ตู้โดยสาร (ทดแทน)ฯ และรถยนต์เอนกประสงค์ (ทดแทน)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5ECB864" w14:textId="70082EA4" w:rsidR="006103D9" w:rsidRPr="006103D9" w:rsidRDefault="007F03F6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7F03F6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จัดทำบัตรเครดิตน้ำมัน โดยระบุ ประเภทของน้ำมัน และจำนวน เงิน ให้ตรงกับทะเบียนรถยนต์ ที่ใช้ในการปฏิบัติหน้าที่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56AC4F3" w14:textId="47A16B7D" w:rsidR="006103D9" w:rsidRPr="006103D9" w:rsidRDefault="00815566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       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C12520E" w14:textId="77777777" w:rsidR="006103D9" w:rsidRPr="006103D9" w:rsidRDefault="006103D9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5E2AA45" w14:textId="77777777" w:rsidR="006103D9" w:rsidRPr="006103D9" w:rsidRDefault="006103D9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3AAE1FA" w14:textId="77777777" w:rsidR="006103D9" w:rsidRPr="006103D9" w:rsidRDefault="006103D9" w:rsidP="006103D9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DABDD2E" w14:textId="77777777" w:rsidR="006103D9" w:rsidRPr="006103D9" w:rsidRDefault="006103D9" w:rsidP="006103D9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FAE1EFD" w14:textId="298C5C68" w:rsidR="007F03F6" w:rsidRPr="007F03F6" w:rsidRDefault="0073351B" w:rsidP="007F03F6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ตลอด</w:t>
            </w:r>
          </w:p>
          <w:p w14:paraId="25E79C7D" w14:textId="77777777" w:rsidR="007F03F6" w:rsidRPr="007F03F6" w:rsidRDefault="007F03F6" w:rsidP="007F03F6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7F03F6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ปีงบประมาณ </w:t>
            </w:r>
          </w:p>
          <w:p w14:paraId="555111BD" w14:textId="416B3350" w:rsidR="006103D9" w:rsidRPr="006103D9" w:rsidRDefault="007F03F6" w:rsidP="007F03F6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7F03F6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7F03F6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6447CA5" w14:textId="77777777" w:rsidR="007F03F6" w:rsidRPr="007F03F6" w:rsidRDefault="007F03F6" w:rsidP="007F03F6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7F03F6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  <w:r w:rsidRPr="007F03F6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ผู้ปฏิบัติหน้าที่ใช้รถยนต์</w:t>
            </w:r>
          </w:p>
          <w:p w14:paraId="5C6E8315" w14:textId="77777777" w:rsidR="007F03F6" w:rsidRPr="007F03F6" w:rsidRDefault="007F03F6" w:rsidP="007F03F6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7F03F6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ของทางราชการไปใช้ใน การปฏิบัติหน้าที่ในดูแล</w:t>
            </w:r>
          </w:p>
          <w:p w14:paraId="16A79EDD" w14:textId="77777777" w:rsidR="007F03F6" w:rsidRPr="007F03F6" w:rsidRDefault="007F03F6" w:rsidP="007F03F6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7F03F6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ชีวิตและทรัพย์สินของ</w:t>
            </w:r>
          </w:p>
          <w:p w14:paraId="22226C4F" w14:textId="37863CC8" w:rsidR="006103D9" w:rsidRPr="006103D9" w:rsidRDefault="007F03F6" w:rsidP="007F03F6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7F03F6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ประชาชน  </w:t>
            </w:r>
          </w:p>
        </w:tc>
      </w:tr>
      <w:tr w:rsidR="0027163A" w:rsidRPr="006103D9" w14:paraId="78DBE927" w14:textId="77777777" w:rsidTr="00996EC5">
        <w:trPr>
          <w:trHeight w:val="147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94364B0" w14:textId="77777777" w:rsidR="006103D9" w:rsidRDefault="006103D9" w:rsidP="006103D9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97A8229" w14:textId="06A75553" w:rsidR="006103D9" w:rsidRPr="006103D9" w:rsidRDefault="007F03F6" w:rsidP="006103D9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  <w:t xml:space="preserve">2.6 </w:t>
            </w:r>
            <w:r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BE05103" w14:textId="4A8E195C" w:rsidR="002B20D2" w:rsidRPr="006103D9" w:rsidRDefault="007F03F6" w:rsidP="002B20D2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จัดซื้อวัสดุสำนักงานทดแทนวัสดุที่ชำรุ</w:t>
            </w:r>
            <w:r w:rsidR="002B20D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790AC12" w14:textId="7F33A259" w:rsidR="007F03F6" w:rsidRPr="006103D9" w:rsidRDefault="00815566" w:rsidP="00815566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      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425E90F" w14:textId="77777777" w:rsidR="006103D9" w:rsidRPr="006103D9" w:rsidRDefault="006103D9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D6AB8F8" w14:textId="77777777" w:rsidR="006103D9" w:rsidRPr="006103D9" w:rsidRDefault="006103D9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246D7BD" w14:textId="77777777" w:rsidR="006103D9" w:rsidRPr="006103D9" w:rsidRDefault="006103D9" w:rsidP="006103D9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2CF38BD" w14:textId="77777777" w:rsidR="006103D9" w:rsidRPr="006103D9" w:rsidRDefault="006103D9" w:rsidP="006103D9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741376A" w14:textId="724138BB" w:rsidR="007F03F6" w:rsidRPr="007F03F6" w:rsidRDefault="0073351B" w:rsidP="007F03F6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ตลอด</w:t>
            </w:r>
          </w:p>
          <w:p w14:paraId="1BF7D193" w14:textId="77777777" w:rsidR="007F03F6" w:rsidRPr="007F03F6" w:rsidRDefault="007F03F6" w:rsidP="007F03F6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7F03F6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ปีงบประมาณ </w:t>
            </w:r>
          </w:p>
          <w:p w14:paraId="22C084A7" w14:textId="0D2FB5D1" w:rsidR="006103D9" w:rsidRPr="006103D9" w:rsidRDefault="007F03F6" w:rsidP="007F03F6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7F03F6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พ.ศ.2568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EADB3EA" w14:textId="32386531" w:rsidR="006103D9" w:rsidRPr="006103D9" w:rsidRDefault="007F03F6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เจ้าหน้าที่มีวัสดุสำนักงานที่เพียงพอเพื่อบริการประชาชน</w:t>
            </w:r>
          </w:p>
        </w:tc>
      </w:tr>
      <w:tr w:rsidR="0027163A" w:rsidRPr="006103D9" w14:paraId="6FE2CBBB" w14:textId="77777777" w:rsidTr="00996EC5">
        <w:trPr>
          <w:trHeight w:val="169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3EEEA3B" w14:textId="77777777" w:rsidR="006103D9" w:rsidRDefault="006103D9" w:rsidP="006103D9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F9CB4FF" w14:textId="64608B1B" w:rsidR="006103D9" w:rsidRPr="006103D9" w:rsidRDefault="007F03F6" w:rsidP="006103D9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</w:pPr>
            <w:r w:rsidRPr="007F03F6"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>2.7</w:t>
            </w:r>
            <w:r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 xml:space="preserve">  วัสดุจราจร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9D87321" w14:textId="45204FE8" w:rsidR="006103D9" w:rsidRPr="006103D9" w:rsidRDefault="007F03F6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ดำเนินการจัดซื้อวัสดุจราจรเพิ่มเติมหรือเพื่อทดแทนของเดิมที่ชำรุด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FC58053" w14:textId="2F89BAFB" w:rsidR="006103D9" w:rsidRPr="006103D9" w:rsidRDefault="00815566" w:rsidP="00815566">
            <w:pPr>
              <w:spacing w:after="0" w:line="240" w:lineRule="auto"/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      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6D8A0A1" w14:textId="77777777" w:rsidR="006103D9" w:rsidRPr="006103D9" w:rsidRDefault="006103D9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F972E55" w14:textId="77777777" w:rsidR="006103D9" w:rsidRPr="006103D9" w:rsidRDefault="006103D9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5D957CF" w14:textId="77777777" w:rsidR="006103D9" w:rsidRPr="006103D9" w:rsidRDefault="006103D9" w:rsidP="006103D9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E0A6D73" w14:textId="77777777" w:rsidR="006103D9" w:rsidRPr="006103D9" w:rsidRDefault="006103D9" w:rsidP="006103D9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CCC0203" w14:textId="02C2075E" w:rsidR="002B20D2" w:rsidRPr="002B20D2" w:rsidRDefault="0073351B" w:rsidP="002B20D2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ตลอด</w:t>
            </w:r>
          </w:p>
          <w:p w14:paraId="0975F0FB" w14:textId="77777777" w:rsidR="002B20D2" w:rsidRPr="002B20D2" w:rsidRDefault="002B20D2" w:rsidP="002B20D2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B20D2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ปีงบประมาณ </w:t>
            </w:r>
          </w:p>
          <w:p w14:paraId="0115B909" w14:textId="0CAA7007" w:rsidR="006103D9" w:rsidRPr="006103D9" w:rsidRDefault="002B20D2" w:rsidP="002B20D2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B20D2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พ.ศ.2568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9684318" w14:textId="6E727465" w:rsidR="006103D9" w:rsidRPr="006103D9" w:rsidRDefault="002B20D2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วัสดุจราจรเพียงพอ</w:t>
            </w: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เกิดความปลอดภัยทั้งแก่เจ้าหน้าที่ผู้ปฏิบัติและประชาชน</w:t>
            </w:r>
          </w:p>
        </w:tc>
      </w:tr>
      <w:tr w:rsidR="0027163A" w:rsidRPr="006103D9" w14:paraId="075AD258" w14:textId="77777777" w:rsidTr="00996EC5">
        <w:trPr>
          <w:trHeight w:val="218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C772187" w14:textId="77777777" w:rsidR="006103D9" w:rsidRDefault="006103D9" w:rsidP="006103D9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</w:pPr>
            <w:bookmarkStart w:id="1" w:name="_Hlk196221620"/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14E194D" w14:textId="07EE64D3" w:rsidR="006103D9" w:rsidRPr="006103D9" w:rsidRDefault="002B20D2" w:rsidP="006103D9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  <w:t xml:space="preserve">2.8 </w:t>
            </w:r>
            <w:r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>วัสดุอาหารผู้ต้องหา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C2D701F" w14:textId="22120E1A" w:rsidR="006103D9" w:rsidRPr="006103D9" w:rsidRDefault="002B20D2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จัดเลี้ยงอาหารสำหรับผู้ต้องหาที่อยู่ในการควบคุมที่สถานีตำรวจ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633243D" w14:textId="7B095188" w:rsidR="006103D9" w:rsidRPr="006103D9" w:rsidRDefault="00815566" w:rsidP="00815566">
            <w:pPr>
              <w:spacing w:after="0" w:line="240" w:lineRule="auto"/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       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301FCDF" w14:textId="30EB064B" w:rsidR="006103D9" w:rsidRPr="006103D9" w:rsidRDefault="006103D9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E4EC024" w14:textId="77777777" w:rsidR="006103D9" w:rsidRPr="006103D9" w:rsidRDefault="006103D9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E2E09B4" w14:textId="77777777" w:rsidR="006103D9" w:rsidRPr="006103D9" w:rsidRDefault="006103D9" w:rsidP="006103D9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7373C6B" w14:textId="77777777" w:rsidR="006103D9" w:rsidRPr="006103D9" w:rsidRDefault="006103D9" w:rsidP="006103D9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880116C" w14:textId="3699B413" w:rsidR="002B20D2" w:rsidRPr="002B20D2" w:rsidRDefault="0073351B" w:rsidP="002B20D2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ตลอด</w:t>
            </w:r>
          </w:p>
          <w:p w14:paraId="14294211" w14:textId="77777777" w:rsidR="002B20D2" w:rsidRPr="002B20D2" w:rsidRDefault="002B20D2" w:rsidP="002B20D2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B20D2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ปีงบประมาณ </w:t>
            </w:r>
          </w:p>
          <w:p w14:paraId="1D15C2CB" w14:textId="0DD833E3" w:rsidR="006103D9" w:rsidRPr="006103D9" w:rsidRDefault="002B20D2" w:rsidP="002B20D2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B20D2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พ.ศ.2568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6DEAB34" w14:textId="5E31295A" w:rsidR="006103D9" w:rsidRPr="006103D9" w:rsidRDefault="002B20D2" w:rsidP="006103D9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2B20D2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อาหารสำหรับผู้ต้องหา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มีความเหมาะสม มีความสะอาดและเพียงพอ</w:t>
            </w:r>
          </w:p>
        </w:tc>
      </w:tr>
      <w:bookmarkEnd w:id="1"/>
    </w:tbl>
    <w:p w14:paraId="4E237313" w14:textId="77777777" w:rsidR="00EB0373" w:rsidRDefault="00EB0373">
      <w:pPr>
        <w:rPr>
          <w:sz w:val="32"/>
          <w:szCs w:val="32"/>
        </w:rPr>
      </w:pPr>
    </w:p>
    <w:p w14:paraId="0B750728" w14:textId="77777777" w:rsidR="00C93791" w:rsidRDefault="00C93791">
      <w:pPr>
        <w:rPr>
          <w:sz w:val="32"/>
          <w:szCs w:val="32"/>
        </w:rPr>
      </w:pPr>
    </w:p>
    <w:tbl>
      <w:tblPr>
        <w:tblStyle w:val="TableGrid0"/>
        <w:tblW w:w="15599" w:type="dxa"/>
        <w:tblInd w:w="-856" w:type="dxa"/>
        <w:tblCellMar>
          <w:top w:w="3" w:type="dxa"/>
          <w:left w:w="107" w:type="dxa"/>
          <w:right w:w="6" w:type="dxa"/>
        </w:tblCellMar>
        <w:tblLook w:val="04A0" w:firstRow="1" w:lastRow="0" w:firstColumn="1" w:lastColumn="0" w:noHBand="0" w:noVBand="1"/>
      </w:tblPr>
      <w:tblGrid>
        <w:gridCol w:w="851"/>
        <w:gridCol w:w="16"/>
        <w:gridCol w:w="3103"/>
        <w:gridCol w:w="7"/>
        <w:gridCol w:w="2970"/>
        <w:gridCol w:w="6"/>
        <w:gridCol w:w="1553"/>
        <w:gridCol w:w="7"/>
        <w:gridCol w:w="985"/>
        <w:gridCol w:w="7"/>
        <w:gridCol w:w="844"/>
        <w:gridCol w:w="7"/>
        <w:gridCol w:w="701"/>
        <w:gridCol w:w="7"/>
        <w:gridCol w:w="702"/>
        <w:gridCol w:w="7"/>
        <w:gridCol w:w="1411"/>
        <w:gridCol w:w="8"/>
        <w:gridCol w:w="2401"/>
        <w:gridCol w:w="6"/>
      </w:tblGrid>
      <w:tr w:rsidR="0091108F" w:rsidRPr="00C93791" w14:paraId="37FE2222" w14:textId="7D001DD3" w:rsidTr="00104EDF">
        <w:trPr>
          <w:gridAfter w:val="1"/>
          <w:wAfter w:w="6" w:type="dxa"/>
          <w:trHeight w:val="706"/>
        </w:trPr>
        <w:tc>
          <w:tcPr>
            <w:tcW w:w="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7719FCAE" w14:textId="77777777" w:rsidR="0091108F" w:rsidRPr="00C93791" w:rsidRDefault="0091108F" w:rsidP="00C93791">
            <w:pPr>
              <w:spacing w:after="0" w:line="240" w:lineRule="auto"/>
              <w:ind w:right="28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3AFFA08A" w14:textId="721A38D9" w:rsidR="0091108F" w:rsidRPr="00505F33" w:rsidRDefault="00505F33" w:rsidP="00C93791">
            <w:pPr>
              <w:spacing w:after="0" w:line="240" w:lineRule="auto"/>
              <w:ind w:right="99"/>
              <w:jc w:val="center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  <w:r w:rsidRPr="00505F33"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>ที่</w:t>
            </w:r>
            <w:r w:rsidR="0091108F" w:rsidRPr="00505F33"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  <w:t xml:space="preserve"> </w:t>
            </w:r>
          </w:p>
          <w:p w14:paraId="7BBE9563" w14:textId="77777777" w:rsidR="0091108F" w:rsidRPr="00C93791" w:rsidRDefault="0091108F" w:rsidP="00C93791">
            <w:pPr>
              <w:spacing w:after="0" w:line="240" w:lineRule="auto"/>
              <w:ind w:right="28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C93791"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3AC3ADB" w14:textId="77777777" w:rsidR="00505F33" w:rsidRDefault="00505F33" w:rsidP="00505F33">
            <w:pPr>
              <w:spacing w:after="0" w:line="240" w:lineRule="auto"/>
              <w:ind w:left="405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</w:pPr>
          </w:p>
          <w:p w14:paraId="5975ED33" w14:textId="311A93FE" w:rsidR="0091108F" w:rsidRPr="00505F33" w:rsidRDefault="0091108F" w:rsidP="00505F33">
            <w:pPr>
              <w:spacing w:after="0" w:line="240" w:lineRule="auto"/>
              <w:ind w:left="405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  <w:r w:rsidRPr="00505F33"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  <w:t xml:space="preserve"> </w:t>
            </w:r>
            <w:r w:rsidR="00505F33" w:rsidRPr="00505F33"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  <w:t xml:space="preserve">ชื่อโครงการ/กิจกรรม 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2D97721" w14:textId="77777777" w:rsidR="00505F33" w:rsidRDefault="00505F33" w:rsidP="00505F33">
            <w:pPr>
              <w:spacing w:after="0" w:line="240" w:lineRule="auto"/>
              <w:ind w:left="349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</w:pPr>
          </w:p>
          <w:p w14:paraId="1C19AFA5" w14:textId="7E0F7A73" w:rsidR="0091108F" w:rsidRPr="00505F33" w:rsidRDefault="0091108F" w:rsidP="00505F33">
            <w:pPr>
              <w:spacing w:after="0" w:line="240" w:lineRule="auto"/>
              <w:ind w:left="349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  <w:r w:rsidRPr="00505F33"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  <w:t xml:space="preserve"> </w:t>
            </w:r>
            <w:r w:rsidR="00505F33" w:rsidRPr="00505F33"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  <w:t xml:space="preserve">เป้าหมาย/วิธีดำเนินการ </w:t>
            </w:r>
          </w:p>
        </w:tc>
        <w:tc>
          <w:tcPr>
            <w:tcW w:w="4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207418EC" w14:textId="27BC571D" w:rsidR="0091108F" w:rsidRPr="00505F33" w:rsidRDefault="00505F33" w:rsidP="00505F33">
            <w:pPr>
              <w:spacing w:after="0" w:line="240" w:lineRule="auto"/>
              <w:ind w:right="75"/>
              <w:jc w:val="center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  <w:r w:rsidRPr="00505F33"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  <w:t>งบประมาณ/แหล่งที่จัดสรร/สนับสนุน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20ECD041" w14:textId="77777777" w:rsidR="0091108F" w:rsidRPr="00C93791" w:rsidRDefault="0091108F" w:rsidP="00C93791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17A6987" w14:textId="77777777" w:rsidR="0091108F" w:rsidRPr="0091108F" w:rsidRDefault="0091108F" w:rsidP="00C9379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40A0391F" w14:textId="68077758" w:rsidR="0091108F" w:rsidRPr="0091108F" w:rsidRDefault="0091108F" w:rsidP="0091108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91108F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ระยะ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7DB6B45B" w14:textId="77777777" w:rsidR="0091108F" w:rsidRDefault="0091108F" w:rsidP="00C93791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08851487" w14:textId="4764B669" w:rsidR="0091108F" w:rsidRPr="0091108F" w:rsidRDefault="0091108F" w:rsidP="0091108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1108F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91108F" w:rsidRPr="00C93791" w14:paraId="7B3D4FDE" w14:textId="74712FAB" w:rsidTr="00104EDF">
        <w:trPr>
          <w:gridAfter w:val="1"/>
          <w:wAfter w:w="6" w:type="dxa"/>
          <w:trHeight w:val="742"/>
        </w:trPr>
        <w:tc>
          <w:tcPr>
            <w:tcW w:w="8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47FF" w14:textId="77777777" w:rsidR="0091108F" w:rsidRPr="00C93791" w:rsidRDefault="0091108F" w:rsidP="00C93791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</w:tc>
        <w:tc>
          <w:tcPr>
            <w:tcW w:w="3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CCB8" w14:textId="77777777" w:rsidR="0091108F" w:rsidRPr="00C93791" w:rsidRDefault="0091108F" w:rsidP="00C93791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6279" w14:textId="77777777" w:rsidR="0091108F" w:rsidRPr="00C93791" w:rsidRDefault="0091108F" w:rsidP="00C93791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A967534" w14:textId="0E93842B" w:rsidR="0091108F" w:rsidRPr="009B6BDF" w:rsidRDefault="009B6BDF" w:rsidP="009B6BDF">
            <w:pPr>
              <w:spacing w:after="0" w:line="240" w:lineRule="auto"/>
              <w:ind w:right="103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9B6BDF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สตช.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3857E95" w14:textId="77777777" w:rsidR="00505F33" w:rsidRPr="00505F33" w:rsidRDefault="00505F33" w:rsidP="00505F33">
            <w:pPr>
              <w:spacing w:after="0" w:line="240" w:lineRule="auto"/>
              <w:ind w:left="6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  <w:r w:rsidRPr="00505F33"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  <w:t>หน่วยงาน</w:t>
            </w:r>
          </w:p>
          <w:p w14:paraId="7035D79B" w14:textId="798FB750" w:rsidR="0091108F" w:rsidRPr="00505F33" w:rsidRDefault="00505F33" w:rsidP="00505F33">
            <w:pPr>
              <w:spacing w:after="0" w:line="240" w:lineRule="auto"/>
              <w:ind w:left="6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  <w:r w:rsidRPr="00505F33"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  <w:t xml:space="preserve">ภาครัฐ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C9D4061" w14:textId="4ACEFB67" w:rsidR="0091108F" w:rsidRPr="00505F33" w:rsidRDefault="00505F33" w:rsidP="00C9379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  <w:r w:rsidRPr="00505F33"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>ภาค</w:t>
            </w:r>
            <w:r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  <w:br/>
            </w:r>
            <w:r w:rsidRPr="00505F33"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>เอกชน</w:t>
            </w:r>
            <w:r w:rsidR="0091108F" w:rsidRPr="00505F33"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7BBB8CF" w14:textId="41AED39B" w:rsidR="0091108F" w:rsidRPr="00505F33" w:rsidRDefault="00505F33" w:rsidP="00C93791">
            <w:pPr>
              <w:spacing w:after="0" w:line="240" w:lineRule="auto"/>
              <w:ind w:left="14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  <w:r w:rsidRPr="00505F33"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>อปท.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7ADA270" w14:textId="55ED05A7" w:rsidR="0091108F" w:rsidRPr="00505F33" w:rsidRDefault="00505F33" w:rsidP="00C93791">
            <w:pPr>
              <w:spacing w:after="0" w:line="240" w:lineRule="auto"/>
              <w:ind w:left="43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  <w:r w:rsidRPr="00505F33"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>อื่นๆ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741A577" w14:textId="0E54D8A2" w:rsidR="0091108F" w:rsidRPr="0091108F" w:rsidRDefault="0091108F" w:rsidP="0091108F">
            <w:pPr>
              <w:spacing w:after="0" w:line="240" w:lineRule="auto"/>
              <w:ind w:left="43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1108F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53EAEE7" w14:textId="77777777" w:rsidR="0091108F" w:rsidRPr="00C93791" w:rsidRDefault="0091108F" w:rsidP="00C93791">
            <w:pPr>
              <w:spacing w:after="0" w:line="240" w:lineRule="auto"/>
              <w:ind w:left="43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</w:pPr>
          </w:p>
        </w:tc>
      </w:tr>
      <w:tr w:rsidR="0091108F" w:rsidRPr="006103D9" w14:paraId="7FE19C6D" w14:textId="77777777" w:rsidTr="00996EC5">
        <w:trPr>
          <w:trHeight w:val="1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3BAC199" w14:textId="0D3B0DA4" w:rsidR="0091108F" w:rsidRPr="0091108F" w:rsidRDefault="0091108F" w:rsidP="002D68EF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  <w:r w:rsidRPr="0091108F"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EA1ABB4" w14:textId="3084F180" w:rsidR="0091108F" w:rsidRDefault="0091108F" w:rsidP="002D68EF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 xml:space="preserve">  ค่าสาธารณูปโภค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B44D6CF" w14:textId="222C8B1A" w:rsidR="0091108F" w:rsidRDefault="0091108F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91108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กำหนดมาตรการในการประหยัด พลังงาน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AF18270" w14:textId="2C606260" w:rsidR="0091108F" w:rsidRDefault="00815566" w:rsidP="00815566">
            <w:pPr>
              <w:spacing w:after="0" w:line="240" w:lineRule="auto"/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E25E837" w14:textId="77777777" w:rsidR="0091108F" w:rsidRPr="006103D9" w:rsidRDefault="0091108F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F4A649E" w14:textId="77777777" w:rsidR="0091108F" w:rsidRPr="006103D9" w:rsidRDefault="0091108F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402C4B0" w14:textId="77777777" w:rsidR="0091108F" w:rsidRPr="006103D9" w:rsidRDefault="0091108F" w:rsidP="002D68EF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9404BC2" w14:textId="77777777" w:rsidR="0091108F" w:rsidRPr="006103D9" w:rsidRDefault="0091108F" w:rsidP="002D68EF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BA4FD12" w14:textId="7EE8EF91" w:rsidR="0091108F" w:rsidRPr="0091108F" w:rsidRDefault="0073351B" w:rsidP="0091108F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ตลอด</w:t>
            </w:r>
          </w:p>
          <w:p w14:paraId="538D56A8" w14:textId="77777777" w:rsidR="0091108F" w:rsidRPr="0091108F" w:rsidRDefault="0091108F" w:rsidP="0091108F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91108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ปีงบประมาณ </w:t>
            </w:r>
          </w:p>
          <w:p w14:paraId="32A737AE" w14:textId="704250EE" w:rsidR="0091108F" w:rsidRPr="002B20D2" w:rsidRDefault="0091108F" w:rsidP="0091108F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91108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พ.ศ.2568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EFEF90F" w14:textId="77777777" w:rsidR="0091108F" w:rsidRPr="0091108F" w:rsidRDefault="0091108F" w:rsidP="0091108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91108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ค่าใช้จ่ายสาธารณูปโภค ลดลง เมื่อเปรียบกับปีที่</w:t>
            </w:r>
          </w:p>
          <w:p w14:paraId="540FDEC2" w14:textId="26A581A1" w:rsidR="0091108F" w:rsidRPr="002B20D2" w:rsidRDefault="0091108F" w:rsidP="0091108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91108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ผ่านมา</w:t>
            </w:r>
          </w:p>
        </w:tc>
      </w:tr>
      <w:tr w:rsidR="0091108F" w:rsidRPr="006103D9" w14:paraId="1D92F0D7" w14:textId="77777777" w:rsidTr="00996EC5">
        <w:trPr>
          <w:trHeight w:val="21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FF76168" w14:textId="2B71A7A6" w:rsidR="0091108F" w:rsidRPr="0091108F" w:rsidRDefault="003B60F3" w:rsidP="002D68EF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3B1B4F7" w14:textId="77777777" w:rsidR="003B60F3" w:rsidRPr="003B60F3" w:rsidRDefault="003B60F3" w:rsidP="003B60F3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</w:pPr>
            <w:r w:rsidRPr="003B60F3"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  <w:t>โครงการ</w:t>
            </w:r>
            <w:r w:rsidRPr="003B60F3"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  <w:cs/>
              </w:rPr>
              <w:t xml:space="preserve"> : ผลผลิตการบังคับใช้กฎหมาย อำนวยความยุติธรรมและบริการประชาชน</w:t>
            </w:r>
          </w:p>
          <w:p w14:paraId="72D42A0B" w14:textId="77777777" w:rsidR="002A65C2" w:rsidRDefault="003B60F3" w:rsidP="003B60F3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</w:pPr>
            <w:r w:rsidRPr="003B60F3"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  <w:t>กิจกรรม</w:t>
            </w:r>
            <w:r w:rsidRPr="003B60F3"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  <w:cs/>
              </w:rPr>
              <w:t xml:space="preserve"> : การบังคับใช้กฎหมายและบริการประชาชน</w:t>
            </w:r>
          </w:p>
          <w:p w14:paraId="3CE126DD" w14:textId="77777777" w:rsidR="002A65C2" w:rsidRDefault="002A65C2" w:rsidP="003B60F3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</w:pPr>
          </w:p>
          <w:p w14:paraId="4ABF577D" w14:textId="1E2E44A3" w:rsidR="0091108F" w:rsidRDefault="003B60F3" w:rsidP="003B60F3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  <w:cs/>
              </w:rPr>
              <w:br/>
            </w:r>
            <w:r w:rsidR="002A65C2"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 xml:space="preserve">4.1 </w:t>
            </w:r>
            <w:r w:rsidRPr="002A65C2"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>ค่าตอบแทนคดีอาญา</w:t>
            </w:r>
          </w:p>
          <w:p w14:paraId="0060D011" w14:textId="6F41E8C1" w:rsidR="003B60F3" w:rsidRDefault="003B60F3" w:rsidP="003B60F3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  <w:cs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B2FFEC0" w14:textId="6ECF1836" w:rsidR="003B60F3" w:rsidRDefault="002A65C2" w:rsidP="002A65C2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="003B60F3" w:rsidRPr="003B60F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เสริมสร้างจรรยาบรรณในการ บริการให้พนักงานสอบสวน</w:t>
            </w:r>
            <w:r w:rsidR="009B6BDF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,</w:t>
            </w:r>
            <w:r w:rsidR="003B60F3" w:rsidRPr="003B60F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  ผู้ช่วยพนักงานสอบสวน</w:t>
            </w:r>
          </w:p>
          <w:p w14:paraId="3033352C" w14:textId="54DDF8EE" w:rsidR="003B60F3" w:rsidRDefault="002A65C2" w:rsidP="002A65C2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2A65C2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กำหนดระยะเวลาในการดำเนิน งาน ในทุกขั้นตอนของงาน สอบสวนอย่างชัดเจน เพื่อให้ ประชาชนได้รับความยุติธรรม โดยไม่ล่าช้า</w:t>
            </w:r>
          </w:p>
          <w:p w14:paraId="1D1AC444" w14:textId="77777777" w:rsidR="003B60F3" w:rsidRPr="0091108F" w:rsidRDefault="003B60F3" w:rsidP="003B60F3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A62E69D" w14:textId="77777777" w:rsidR="00064FED" w:rsidRDefault="00064FED" w:rsidP="003B60F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26E81F00" w14:textId="2E41D26D" w:rsidR="003B60F3" w:rsidRPr="00815566" w:rsidRDefault="00815566" w:rsidP="003B60F3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      √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1FA1100" w14:textId="77777777" w:rsidR="0091108F" w:rsidRPr="006103D9" w:rsidRDefault="0091108F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16B0A36" w14:textId="77777777" w:rsidR="0091108F" w:rsidRPr="006103D9" w:rsidRDefault="0091108F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27391F5" w14:textId="77777777" w:rsidR="0091108F" w:rsidRPr="006103D9" w:rsidRDefault="0091108F" w:rsidP="002D68EF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6B343C4" w14:textId="77777777" w:rsidR="0091108F" w:rsidRPr="006103D9" w:rsidRDefault="0091108F" w:rsidP="002D68EF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1636417" w14:textId="77777777" w:rsidR="002A65C2" w:rsidRDefault="002A65C2" w:rsidP="002A65C2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6A236984" w14:textId="77777777" w:rsidR="002A65C2" w:rsidRDefault="002A65C2" w:rsidP="002A65C2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5ECF8B40" w14:textId="0493B8EB" w:rsidR="002A65C2" w:rsidRPr="002A65C2" w:rsidRDefault="0073351B" w:rsidP="002A65C2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ตลอด</w:t>
            </w:r>
          </w:p>
          <w:p w14:paraId="5B1DFBED" w14:textId="77777777" w:rsidR="002A65C2" w:rsidRPr="002A65C2" w:rsidRDefault="002A65C2" w:rsidP="002A65C2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A65C2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ปีงบประมาณ </w:t>
            </w:r>
          </w:p>
          <w:p w14:paraId="263B6EED" w14:textId="28569F98" w:rsidR="0091108F" w:rsidRPr="0091108F" w:rsidRDefault="002A65C2" w:rsidP="002A65C2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2A65C2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พ.ศ.2568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1BDAB60" w14:textId="70A50ECB" w:rsidR="002A65C2" w:rsidRPr="002A65C2" w:rsidRDefault="002A65C2" w:rsidP="002A65C2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2A65C2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ความพึงพอใจของ</w:t>
            </w:r>
          </w:p>
          <w:p w14:paraId="2900ED76" w14:textId="77777777" w:rsidR="002A65C2" w:rsidRDefault="002A65C2" w:rsidP="002A65C2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A65C2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ผู้เสียหาย พยาน ผู้ต้องหา ต่อการดำเนินมาตรการ คุ้มครองสิทธิตามหลักสิทธิ มนุษยชนในกระบวนการ ยุติธรรมของตำรวจ</w:t>
            </w:r>
          </w:p>
          <w:p w14:paraId="511B40D4" w14:textId="66667A70" w:rsidR="0091108F" w:rsidRPr="0091108F" w:rsidRDefault="002A65C2" w:rsidP="002A65C2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2A65C2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-จำนวนเรื่องร้องเรียนของ ผู้เสียหาย พยาน ผู้ต้องหา ต่อการได้รับการปฏิบัติ 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ลดลงหรือไม่มีเลย</w:t>
            </w:r>
          </w:p>
        </w:tc>
      </w:tr>
      <w:tr w:rsidR="003B60F3" w:rsidRPr="006103D9" w14:paraId="06909750" w14:textId="77777777" w:rsidTr="00996EC5">
        <w:trPr>
          <w:trHeight w:val="1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BE782C6" w14:textId="77777777" w:rsidR="003B60F3" w:rsidRDefault="003B60F3" w:rsidP="002D68EF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B90A9D1" w14:textId="169D5BB1" w:rsidR="003B60F3" w:rsidRPr="003B60F3" w:rsidRDefault="002A65C2" w:rsidP="003B60F3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 xml:space="preserve">4.1.1 </w:t>
            </w:r>
            <w:r w:rsidRPr="002A65C2"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>ค่าตอบแทนพยาน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7CF8022" w14:textId="0914045A" w:rsidR="003B60F3" w:rsidRPr="0091108F" w:rsidRDefault="002A65C2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จ่ายค่าตอบแทนพยานตามความเป็นจริง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E735D97" w14:textId="5B345AB4" w:rsidR="003B60F3" w:rsidRDefault="00815566" w:rsidP="00815566">
            <w:pPr>
              <w:spacing w:after="0" w:line="240" w:lineRule="auto"/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ADA1709" w14:textId="77777777" w:rsidR="003B60F3" w:rsidRPr="006103D9" w:rsidRDefault="003B60F3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BB2A26B" w14:textId="77777777" w:rsidR="003B60F3" w:rsidRPr="006103D9" w:rsidRDefault="003B60F3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F0D96F3" w14:textId="77777777" w:rsidR="003B60F3" w:rsidRPr="006103D9" w:rsidRDefault="003B60F3" w:rsidP="002D68EF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764A4F8" w14:textId="77777777" w:rsidR="003B60F3" w:rsidRPr="006103D9" w:rsidRDefault="003B60F3" w:rsidP="002D68EF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9971136" w14:textId="2AE72312" w:rsidR="002A65C2" w:rsidRPr="002A65C2" w:rsidRDefault="0073351B" w:rsidP="002A65C2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ตลอด</w:t>
            </w:r>
          </w:p>
          <w:p w14:paraId="237C15C4" w14:textId="77777777" w:rsidR="002A65C2" w:rsidRPr="002A65C2" w:rsidRDefault="002A65C2" w:rsidP="002A65C2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A65C2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ปีงบประมาณ </w:t>
            </w:r>
          </w:p>
          <w:p w14:paraId="2B199CE1" w14:textId="6A5BCF2D" w:rsidR="003B60F3" w:rsidRPr="0091108F" w:rsidRDefault="002A65C2" w:rsidP="002A65C2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2A65C2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พ.ศ.2568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0A434F7" w14:textId="414DBDC3" w:rsidR="003B60F3" w:rsidRPr="0091108F" w:rsidRDefault="002A65C2" w:rsidP="0091108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พยานได้ค่าตอบแทนที่เหมาะสมและเต็มใจใจการเดินทางมาเป็นพยาน</w:t>
            </w:r>
          </w:p>
        </w:tc>
      </w:tr>
      <w:tr w:rsidR="002A65C2" w:rsidRPr="006103D9" w14:paraId="28230324" w14:textId="77777777" w:rsidTr="00996EC5">
        <w:trPr>
          <w:trHeight w:val="15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22EF849" w14:textId="77777777" w:rsidR="002A65C2" w:rsidRDefault="002A65C2" w:rsidP="002D68EF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EF7CD74" w14:textId="5859240C" w:rsidR="002A65C2" w:rsidRDefault="002A65C2" w:rsidP="003B60F3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 xml:space="preserve">4.1.2 </w:t>
            </w:r>
            <w:r w:rsidRPr="002A65C2"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>ค่าใช้จ่ายคุ้มครองพยาน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391B92C" w14:textId="5AB4011A" w:rsidR="002A65C2" w:rsidRPr="0091108F" w:rsidRDefault="00264DB0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กำหนดเจ้าหน้าที่ให้มีการคุ้มครองพยาน เมื่อได้รับการร้องขอหรือเมื่อจำเป็น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879CB9D" w14:textId="6B39BFCE" w:rsidR="002A65C2" w:rsidRDefault="00815566" w:rsidP="00815566">
            <w:pPr>
              <w:spacing w:after="0" w:line="240" w:lineRule="auto"/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        √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3851EFA" w14:textId="77777777" w:rsidR="002A65C2" w:rsidRPr="006103D9" w:rsidRDefault="002A65C2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502279A" w14:textId="77777777" w:rsidR="002A65C2" w:rsidRPr="006103D9" w:rsidRDefault="002A65C2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EB5FD10" w14:textId="77777777" w:rsidR="002A65C2" w:rsidRPr="006103D9" w:rsidRDefault="002A65C2" w:rsidP="002D68EF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6BA188A" w14:textId="77777777" w:rsidR="002A65C2" w:rsidRPr="006103D9" w:rsidRDefault="002A65C2" w:rsidP="002D68EF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52A6148" w14:textId="13A253EE" w:rsidR="00264DB0" w:rsidRPr="00264DB0" w:rsidRDefault="0073351B" w:rsidP="00264DB0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ตลอด</w:t>
            </w:r>
          </w:p>
          <w:p w14:paraId="25E2F022" w14:textId="77777777" w:rsidR="00264DB0" w:rsidRPr="00264DB0" w:rsidRDefault="00264DB0" w:rsidP="00264DB0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64DB0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ปีงบประมาณ </w:t>
            </w:r>
          </w:p>
          <w:p w14:paraId="5C4C5C25" w14:textId="0E230E30" w:rsidR="002A65C2" w:rsidRPr="0091108F" w:rsidRDefault="00264DB0" w:rsidP="00264DB0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264DB0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พ.ศ.2568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77D493" w14:textId="22BF38F1" w:rsidR="002A65C2" w:rsidRPr="0091108F" w:rsidRDefault="00264DB0" w:rsidP="0091108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พยานได้รับการคุ้มครองและมีความปลอดภัย</w:t>
            </w:r>
          </w:p>
        </w:tc>
      </w:tr>
      <w:tr w:rsidR="002A65C2" w:rsidRPr="006103D9" w14:paraId="761A2595" w14:textId="77777777" w:rsidTr="00996EC5">
        <w:trPr>
          <w:trHeight w:val="18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65584EB" w14:textId="77777777" w:rsidR="002A65C2" w:rsidRDefault="002A65C2" w:rsidP="002D68EF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9D92820" w14:textId="2460C68A" w:rsidR="002A65C2" w:rsidRDefault="00264DB0" w:rsidP="003B60F3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 xml:space="preserve">4.1.3 </w:t>
            </w:r>
            <w:r w:rsidRPr="00264DB0"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  <w:cs/>
              </w:rPr>
              <w:t>ค่านักจิตวิทยาหรือนัก สังคมสงเคราะห์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AE53E07" w14:textId="0CAC287D" w:rsidR="002A65C2" w:rsidRPr="0091108F" w:rsidRDefault="00264DB0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264DB0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กำหนดระยะเวลาในการดำเนิน งาน ในทุกขั้นตอนของงาน สอบสวนอย่างชัดเจน เพื่อให้ ประชาชนได้รับความยุติธรรม โดยไม่ล่าช้า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59E0739" w14:textId="77777777" w:rsidR="00985868" w:rsidRDefault="00815566" w:rsidP="00815566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      </w:t>
            </w:r>
          </w:p>
          <w:p w14:paraId="67894352" w14:textId="192F18AC" w:rsidR="002A65C2" w:rsidRDefault="00985868" w:rsidP="00815566">
            <w:pPr>
              <w:spacing w:after="0" w:line="240" w:lineRule="auto"/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     </w:t>
            </w:r>
            <w:r w:rsidR="00815566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√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7E88426" w14:textId="77777777" w:rsidR="002A65C2" w:rsidRPr="006103D9" w:rsidRDefault="002A65C2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E2253BC" w14:textId="77777777" w:rsidR="002A65C2" w:rsidRPr="006103D9" w:rsidRDefault="002A65C2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5F33A67" w14:textId="77777777" w:rsidR="002A65C2" w:rsidRPr="006103D9" w:rsidRDefault="002A65C2" w:rsidP="002D68EF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F14327F" w14:textId="77777777" w:rsidR="002A65C2" w:rsidRPr="006103D9" w:rsidRDefault="002A65C2" w:rsidP="002D68EF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A2B79D4" w14:textId="7BBCCD1D" w:rsidR="00264DB0" w:rsidRPr="00264DB0" w:rsidRDefault="0073351B" w:rsidP="00264DB0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ตลอด</w:t>
            </w:r>
          </w:p>
          <w:p w14:paraId="60ED768E" w14:textId="77777777" w:rsidR="00264DB0" w:rsidRPr="00264DB0" w:rsidRDefault="00264DB0" w:rsidP="00264DB0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64DB0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ปีงบประมาณ </w:t>
            </w:r>
          </w:p>
          <w:p w14:paraId="34E20B01" w14:textId="10EA1CCD" w:rsidR="002A65C2" w:rsidRPr="0091108F" w:rsidRDefault="00264DB0" w:rsidP="00264DB0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264DB0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พ.ศ.2568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4443454" w14:textId="77777777" w:rsidR="00264DB0" w:rsidRPr="00264DB0" w:rsidRDefault="00264DB0" w:rsidP="00264DB0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64DB0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-ความพึงพอใจของ</w:t>
            </w:r>
          </w:p>
          <w:p w14:paraId="5ECCE92C" w14:textId="57199E0E" w:rsidR="002A65C2" w:rsidRPr="0091108F" w:rsidRDefault="00264DB0" w:rsidP="00264DB0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264DB0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ผู้เสียหาย พยาน ผู้ต้องหา ต่อการดำเนินมาตรการ คุ้มครองสิทธิตามหลักสิทธิ มนุษยชนในกระบวนการ ยุติธรรมของตำรวจ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มากขึ้น</w:t>
            </w: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264DB0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-จำนวนเรื่องร้องเรียนของ ผู้เสียหาย พยาน ผู้ต้องหา ต่อการได้รับการปฏิบัติ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ลดลงหรือไม่มีเลย</w:t>
            </w:r>
          </w:p>
        </w:tc>
      </w:tr>
      <w:tr w:rsidR="00264DB0" w:rsidRPr="006103D9" w14:paraId="14CEFE69" w14:textId="77777777" w:rsidTr="00996EC5">
        <w:trPr>
          <w:trHeight w:val="21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CB4795C" w14:textId="77777777" w:rsidR="00264DB0" w:rsidRDefault="00264DB0" w:rsidP="002D68EF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2A07D83" w14:textId="4B5F9767" w:rsidR="00264DB0" w:rsidRDefault="00264DB0" w:rsidP="003B60F3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>4.1.4</w:t>
            </w:r>
            <w:r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 xml:space="preserve"> </w:t>
            </w:r>
            <w:r w:rsidRPr="00264DB0"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  <w:cs/>
              </w:rPr>
              <w:t>ค่าชันสูตรพลิกศพ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1FBE22E" w14:textId="088E73F6" w:rsidR="00264DB0" w:rsidRPr="0091108F" w:rsidRDefault="00264DB0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264DB0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กำหนดระยะเวลาในการดำเนิน งาน ในทุกขั้นตอนของงาน สอบสวนอย่างชัดเจน เพื่อให้ ประชาชนได้รับความยุติธรรม โดยไม่ล่าช้า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BCB276C" w14:textId="77777777" w:rsidR="00985868" w:rsidRDefault="00815566" w:rsidP="00815566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      </w:t>
            </w:r>
          </w:p>
          <w:p w14:paraId="6720E583" w14:textId="3ED24F1C" w:rsidR="00264DB0" w:rsidRDefault="00985868" w:rsidP="00815566">
            <w:pPr>
              <w:spacing w:after="0" w:line="240" w:lineRule="auto"/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      </w:t>
            </w:r>
            <w:r w:rsidR="00815566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√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411B485" w14:textId="77777777" w:rsidR="00264DB0" w:rsidRPr="006103D9" w:rsidRDefault="00264DB0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6473BAA" w14:textId="77777777" w:rsidR="00264DB0" w:rsidRPr="006103D9" w:rsidRDefault="00264DB0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5C8D195" w14:textId="77777777" w:rsidR="00264DB0" w:rsidRPr="006103D9" w:rsidRDefault="00264DB0" w:rsidP="002D68EF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41D1F64" w14:textId="77777777" w:rsidR="00264DB0" w:rsidRPr="006103D9" w:rsidRDefault="00264DB0" w:rsidP="002D68EF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A622512" w14:textId="568BDA0A" w:rsidR="00264DB0" w:rsidRPr="00264DB0" w:rsidRDefault="0073351B" w:rsidP="00264DB0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ตลอด</w:t>
            </w:r>
          </w:p>
          <w:p w14:paraId="4234EBEC" w14:textId="77777777" w:rsidR="00264DB0" w:rsidRPr="00264DB0" w:rsidRDefault="00264DB0" w:rsidP="00264DB0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264DB0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ปีงบประมาณ </w:t>
            </w:r>
          </w:p>
          <w:p w14:paraId="3C4A0623" w14:textId="034B820C" w:rsidR="00264DB0" w:rsidRPr="0091108F" w:rsidRDefault="00264DB0" w:rsidP="00264DB0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264DB0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พ.ศ.2568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EDA3923" w14:textId="56A6CE84" w:rsidR="00264DB0" w:rsidRPr="0091108F" w:rsidRDefault="009A3AB8" w:rsidP="0091108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9A3AB8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ประชาชนได้รับความยุติธรรม</w:t>
            </w:r>
          </w:p>
        </w:tc>
      </w:tr>
      <w:tr w:rsidR="009A3AB8" w:rsidRPr="006103D9" w14:paraId="7E7B68F2" w14:textId="77777777" w:rsidTr="00996EC5">
        <w:trPr>
          <w:trHeight w:val="21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363209E" w14:textId="77777777" w:rsidR="009A3AB8" w:rsidRDefault="009A3AB8" w:rsidP="002D68EF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CE6FF60" w14:textId="207C3B1C" w:rsidR="009A3AB8" w:rsidRDefault="009A3AB8" w:rsidP="003B60F3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 xml:space="preserve">4.1.5 </w:t>
            </w:r>
            <w:r w:rsidRPr="009A3AB8"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>ค่าสอบสวนคดีอาญา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4DFE5A3" w14:textId="3CB13D51" w:rsidR="009A3AB8" w:rsidRPr="00264DB0" w:rsidRDefault="009A3AB8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9A3AB8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กำหนดระยะเวลาในการดำเนิน งาน ในทุกขั้นตอนของงาน สอบสวนอย่างชัดเจน เพื่อให้ ประชาชนได้รับความยุติธรรม โดยไม่ล่าช้า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179F8FE" w14:textId="77777777" w:rsidR="00985868" w:rsidRDefault="00815566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       </w:t>
            </w:r>
          </w:p>
          <w:p w14:paraId="3C7956F0" w14:textId="0EEA86F8" w:rsidR="009A3AB8" w:rsidRDefault="00985868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      </w:t>
            </w:r>
            <w:r w:rsidR="00815566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√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608FBEC" w14:textId="77777777" w:rsidR="009A3AB8" w:rsidRPr="006103D9" w:rsidRDefault="009A3AB8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1B55231" w14:textId="77777777" w:rsidR="009A3AB8" w:rsidRPr="006103D9" w:rsidRDefault="009A3AB8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41F0A40" w14:textId="77777777" w:rsidR="009A3AB8" w:rsidRPr="006103D9" w:rsidRDefault="009A3AB8" w:rsidP="002D68EF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5D91B2E" w14:textId="77777777" w:rsidR="009A3AB8" w:rsidRPr="006103D9" w:rsidRDefault="009A3AB8" w:rsidP="002D68EF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DD8C332" w14:textId="60384BB6" w:rsidR="009A3AB8" w:rsidRPr="009A3AB8" w:rsidRDefault="0073351B" w:rsidP="009A3AB8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ตลอด</w:t>
            </w:r>
          </w:p>
          <w:p w14:paraId="6FC52EDA" w14:textId="77777777" w:rsidR="009A3AB8" w:rsidRPr="009A3AB8" w:rsidRDefault="009A3AB8" w:rsidP="009A3AB8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9A3AB8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ปีงบประมาณ </w:t>
            </w:r>
          </w:p>
          <w:p w14:paraId="34F49D10" w14:textId="7AA34B4A" w:rsidR="009A3AB8" w:rsidRPr="00264DB0" w:rsidRDefault="009A3AB8" w:rsidP="009A3AB8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9A3AB8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พ.ศ.2568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02796D4" w14:textId="028E15F4" w:rsidR="009A3AB8" w:rsidRPr="009A3AB8" w:rsidRDefault="009A3AB8" w:rsidP="009A3AB8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9A3AB8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ความพึงพอใจของ</w:t>
            </w:r>
          </w:p>
          <w:p w14:paraId="29D2015C" w14:textId="77777777" w:rsidR="009A3AB8" w:rsidRPr="009A3AB8" w:rsidRDefault="009A3AB8" w:rsidP="009A3AB8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9A3AB8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ผู้เสียหาย พยาน ผู้ต้องหา ต่อการดำเนินมาตรการ คุ้มครองสิทธิตามหลักสิทธิ มนุษยชนในกระบวนการ ยุติธรรมของตำรวจมากขึ้น</w:t>
            </w:r>
          </w:p>
          <w:p w14:paraId="273A3120" w14:textId="788ADEB1" w:rsidR="009A3AB8" w:rsidRDefault="009A3AB8" w:rsidP="009A3AB8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9A3AB8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-จำนวนเรื่องร้องเรียนของ ผู้เสียหาย พยาน ผู้ต้องหา ต่อการได้รับการปฏิบัติลดลงหรือไม่มีเลย</w:t>
            </w:r>
          </w:p>
        </w:tc>
      </w:tr>
      <w:tr w:rsidR="009A3AB8" w:rsidRPr="006103D9" w14:paraId="708FB16A" w14:textId="77777777" w:rsidTr="00996EC5">
        <w:trPr>
          <w:trHeight w:val="21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3777803" w14:textId="77777777" w:rsidR="009A3AB8" w:rsidRDefault="009A3AB8" w:rsidP="002D68EF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9440BD1" w14:textId="725316F5" w:rsidR="009A3AB8" w:rsidRDefault="009A3AB8" w:rsidP="003B60F3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 xml:space="preserve">4.1.6 </w:t>
            </w:r>
            <w:r w:rsidRPr="009A3AB8"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>ค่าใช้จ่ายส่งหมายเรียกพยาน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2862D29" w14:textId="7804E1AE" w:rsidR="009A3AB8" w:rsidRPr="00264DB0" w:rsidRDefault="009A3AB8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9A3AB8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กำหนดระยะเวลาในการดำเนิน งาน ในทุกขั้นตอนของงาน สอบสวนอย่างชัดเจน เพื่อให้ ประชาชนได้รับความยุติธรรม โดยไม่ล่าช้า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241951" w14:textId="77777777" w:rsidR="00985868" w:rsidRDefault="00815566" w:rsidP="00815566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        </w:t>
            </w:r>
          </w:p>
          <w:p w14:paraId="007F6EBE" w14:textId="63B06A02" w:rsidR="009A3AB8" w:rsidRDefault="00985868" w:rsidP="00815566">
            <w:pPr>
              <w:spacing w:after="0" w:line="240" w:lineRule="auto"/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        </w:t>
            </w:r>
            <w:r w:rsidR="00815566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√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3C81144" w14:textId="77777777" w:rsidR="009A3AB8" w:rsidRPr="006103D9" w:rsidRDefault="009A3AB8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D4B37EC" w14:textId="77777777" w:rsidR="009A3AB8" w:rsidRPr="006103D9" w:rsidRDefault="009A3AB8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9AD0C05" w14:textId="77777777" w:rsidR="009A3AB8" w:rsidRPr="006103D9" w:rsidRDefault="009A3AB8" w:rsidP="002D68EF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EB3159D" w14:textId="77777777" w:rsidR="009A3AB8" w:rsidRPr="006103D9" w:rsidRDefault="009A3AB8" w:rsidP="002D68EF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1B25158" w14:textId="19C080EC" w:rsidR="009A3AB8" w:rsidRPr="009A3AB8" w:rsidRDefault="0073351B" w:rsidP="009A3AB8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ตลอด</w:t>
            </w:r>
          </w:p>
          <w:p w14:paraId="10E795E8" w14:textId="77777777" w:rsidR="009A3AB8" w:rsidRPr="009A3AB8" w:rsidRDefault="009A3AB8" w:rsidP="009A3AB8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9A3AB8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ปีงบประมาณ </w:t>
            </w:r>
          </w:p>
          <w:p w14:paraId="2750F883" w14:textId="1F6E9F34" w:rsidR="009A3AB8" w:rsidRPr="00264DB0" w:rsidRDefault="009A3AB8" w:rsidP="009A3AB8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9A3AB8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พ.ศ.2568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7345AD3" w14:textId="712A8001" w:rsidR="009A3AB8" w:rsidRPr="009A3AB8" w:rsidRDefault="009A3AB8" w:rsidP="009A3AB8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9A3AB8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ความพึงพอใจของ</w:t>
            </w:r>
          </w:p>
          <w:p w14:paraId="0E8D45C5" w14:textId="77777777" w:rsidR="009A3AB8" w:rsidRPr="009A3AB8" w:rsidRDefault="009A3AB8" w:rsidP="009A3AB8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9A3AB8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ผู้เสียหาย พยาน ผู้ต้องหา ต่อการดำเนินมาตรการ คุ้มครองสิทธิตามหลักสิทธิ มนุษยชนในกระบวนการ ยุติธรรมของตำรวจมากขึ้น</w:t>
            </w:r>
          </w:p>
          <w:p w14:paraId="685A7036" w14:textId="5CBA465F" w:rsidR="009A3AB8" w:rsidRDefault="009A3AB8" w:rsidP="009A3AB8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9A3AB8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-จำนวนเรื่องร้องเรียนของ ผู้เสียหาย พยาน ผู้ต้องหา ต่อการได้รับการปฏิบัติลดลงหรือไม่มีเลย</w:t>
            </w:r>
          </w:p>
        </w:tc>
      </w:tr>
      <w:tr w:rsidR="009A3AB8" w:rsidRPr="006103D9" w14:paraId="796B93DB" w14:textId="77777777" w:rsidTr="00104EDF">
        <w:trPr>
          <w:trHeight w:val="21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28E15F5" w14:textId="337F5D49" w:rsidR="009A3AB8" w:rsidRDefault="009A3AB8" w:rsidP="002D68EF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>5.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FED30CC" w14:textId="6BBF0E68" w:rsidR="009A3AB8" w:rsidRDefault="009A3AB8" w:rsidP="003B60F3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 xml:space="preserve">โครงการ </w:t>
            </w:r>
            <w:r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  <w:t xml:space="preserve">: </w:t>
            </w:r>
            <w:r w:rsidRPr="009A3AB8"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>ปฏิรูประบบงานตำรวจ</w:t>
            </w:r>
            <w:r w:rsidR="009B6BDF"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  <w:br/>
            </w:r>
            <w:r w:rsidR="009B6BDF"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 xml:space="preserve">กิจกรรม </w:t>
            </w:r>
            <w:r w:rsidR="009B6BDF"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  <w:t xml:space="preserve">: </w:t>
            </w:r>
            <w:r w:rsidR="009B6BDF" w:rsidRPr="009B6BDF"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>ปฏิรู</w:t>
            </w:r>
            <w:r w:rsidR="009B6BDF"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>ป</w:t>
            </w:r>
            <w:r w:rsidR="009B6BDF" w:rsidRPr="009B6BDF"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>ระบบงานสอบสวนและการบังคับใช้กฎหมาย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975BEF4" w14:textId="34FB2585" w:rsidR="009A3AB8" w:rsidRPr="009A3AB8" w:rsidRDefault="009B6BDF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9B6BD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กำหนดระยะเวลาในการดำเนิน งาน ในทุกขั้นตอนของงาน สอบสวนอย่างชัดเจน เพื่อให้ ประชาชนได้รับความยุติธรรม โดยไม่ล่าช้า</w:t>
            </w: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9B6BD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เสริมสร้างจรรยาบรรณในการ บริการให้พนักงานสอบสวน</w:t>
            </w:r>
            <w:r w:rsidRPr="009B6BDF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,   </w:t>
            </w:r>
            <w:r w:rsidRPr="009B6BD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ผู้ช่วยพนักงานสอบสวน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6E9F2FB" w14:textId="77777777" w:rsidR="00985868" w:rsidRDefault="00815566" w:rsidP="00815566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        </w:t>
            </w:r>
          </w:p>
          <w:p w14:paraId="552B5CFF" w14:textId="525E8AD1" w:rsidR="009A3AB8" w:rsidRDefault="00985868" w:rsidP="00815566">
            <w:pPr>
              <w:spacing w:after="0" w:line="240" w:lineRule="auto"/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      </w:t>
            </w:r>
            <w:r w:rsidR="00815566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√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B9B91FA" w14:textId="77777777" w:rsidR="009A3AB8" w:rsidRPr="006103D9" w:rsidRDefault="009A3AB8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A3C20E1" w14:textId="77777777" w:rsidR="009A3AB8" w:rsidRPr="006103D9" w:rsidRDefault="009A3AB8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FC6115D" w14:textId="77777777" w:rsidR="009A3AB8" w:rsidRPr="006103D9" w:rsidRDefault="009A3AB8" w:rsidP="002D68EF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C94C40C" w14:textId="77777777" w:rsidR="009A3AB8" w:rsidRPr="006103D9" w:rsidRDefault="009A3AB8" w:rsidP="002D68EF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83E0384" w14:textId="3592FE94" w:rsidR="009B6BDF" w:rsidRPr="009B6BDF" w:rsidRDefault="0073351B" w:rsidP="009B6BDF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ตลอด</w:t>
            </w:r>
          </w:p>
          <w:p w14:paraId="4E198145" w14:textId="77777777" w:rsidR="009B6BDF" w:rsidRPr="009B6BDF" w:rsidRDefault="009B6BDF" w:rsidP="009B6BDF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9B6BD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ปีงบประมาณ </w:t>
            </w:r>
          </w:p>
          <w:p w14:paraId="3231E118" w14:textId="43811540" w:rsidR="009A3AB8" w:rsidRPr="009A3AB8" w:rsidRDefault="009B6BDF" w:rsidP="009B6BDF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9B6BD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พ.ศ.2568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E629EF6" w14:textId="1146EDF5" w:rsidR="009B6BDF" w:rsidRPr="009B6BDF" w:rsidRDefault="009B6BDF" w:rsidP="009B6BD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9B6BD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ความพึงพอใจของ</w:t>
            </w:r>
          </w:p>
          <w:p w14:paraId="68791975" w14:textId="77777777" w:rsidR="009B6BDF" w:rsidRPr="009B6BDF" w:rsidRDefault="009B6BDF" w:rsidP="009B6BD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9B6BD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ผู้เสียหาย พยาน ผู้ต้องหา ต่อการดำเนินมาตรการ คุ้มครองสิทธิตามหลักสิทธิ มนุษยชนในกระบวนการ ยุติธรรมของตำรวจมากขึ้น</w:t>
            </w:r>
          </w:p>
          <w:p w14:paraId="3E951C4D" w14:textId="64E14FC1" w:rsidR="009A3AB8" w:rsidRDefault="009B6BDF" w:rsidP="009B6BD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9B6BD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-จำนวนเรื่องร้องเรียน ต่อการได้รับการปฏิบัติลดลงหรือไม่มีเลย</w:t>
            </w:r>
          </w:p>
        </w:tc>
      </w:tr>
      <w:tr w:rsidR="009B6BDF" w:rsidRPr="006103D9" w14:paraId="160AB8FF" w14:textId="77777777" w:rsidTr="00104EDF">
        <w:trPr>
          <w:trHeight w:val="21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D76EEF4" w14:textId="69238B7F" w:rsidR="009B6BDF" w:rsidRDefault="009B6BDF" w:rsidP="002D68EF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</w:pPr>
            <w:bookmarkStart w:id="2" w:name="_Hlk196226413"/>
            <w:r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6B9BB3D" w14:textId="06486CA1" w:rsidR="009B6BDF" w:rsidRDefault="009B6BDF" w:rsidP="003B60F3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 xml:space="preserve">โครงการ </w:t>
            </w:r>
            <w:r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  <w:t xml:space="preserve">: </w:t>
            </w:r>
            <w:r w:rsidRPr="009B6BDF"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>สร้างภูมิคุ้มกันและป้องกันยาเสพติด</w:t>
            </w:r>
            <w:r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 xml:space="preserve">กิจกรรม </w:t>
            </w:r>
            <w:r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  <w:t xml:space="preserve">: </w:t>
            </w:r>
            <w:r w:rsidRPr="009B6BDF"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>ตำรวจประสานโรงเรียน (1ตำรวจ 1 โรงเรียน)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E5100A1" w14:textId="3F28F15B" w:rsidR="009B6BDF" w:rsidRPr="009A3AB8" w:rsidRDefault="009B6BDF" w:rsidP="00505F33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9B6BD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ส่งเสริมกิจกรรมเพื่อเสริมสร้าง ภูมิคุ้มกันยาเสพติด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ในโรงเรียน</w:t>
            </w:r>
            <w:r w:rsidRPr="009B6BD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รวมทั้ง ป้องกันการเข้าไปเกี่ยวข้องกับยาเสพติดในเครือข่ายสังคมออนไลน์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49208DE" w14:textId="1786E1C7" w:rsidR="009B6BDF" w:rsidRDefault="00815566" w:rsidP="00815566">
            <w:pPr>
              <w:spacing w:after="0" w:line="240" w:lineRule="auto"/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         √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16AE119" w14:textId="77777777" w:rsidR="009B6BDF" w:rsidRPr="006103D9" w:rsidRDefault="009B6BDF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C4A5B9E" w14:textId="77777777" w:rsidR="009B6BDF" w:rsidRPr="006103D9" w:rsidRDefault="009B6BDF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BA98695" w14:textId="77777777" w:rsidR="009B6BDF" w:rsidRPr="006103D9" w:rsidRDefault="009B6BDF" w:rsidP="002D68EF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19CAEDE" w14:textId="77777777" w:rsidR="009B6BDF" w:rsidRPr="006103D9" w:rsidRDefault="009B6BDF" w:rsidP="002D68EF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A344ADA" w14:textId="14614455" w:rsidR="00505F33" w:rsidRPr="00505F33" w:rsidRDefault="0073351B" w:rsidP="00505F33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ตลอด</w:t>
            </w:r>
          </w:p>
          <w:p w14:paraId="1328507C" w14:textId="77777777" w:rsidR="00505F33" w:rsidRPr="00505F33" w:rsidRDefault="00505F33" w:rsidP="00505F33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505F3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ปีงบประมาณ </w:t>
            </w:r>
          </w:p>
          <w:p w14:paraId="72ED189E" w14:textId="0CA45CDF" w:rsidR="009B6BDF" w:rsidRPr="009A3AB8" w:rsidRDefault="00505F33" w:rsidP="00505F33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505F3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พ.ศ.2568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E1682B9" w14:textId="77777777" w:rsidR="009B6BDF" w:rsidRPr="009B6BDF" w:rsidRDefault="009B6BDF" w:rsidP="009B6BD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9B6BD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โรงเรียนมัธยมศึกษาใน พื้นที่ เข้าร่วมโครงการ</w:t>
            </w:r>
          </w:p>
          <w:p w14:paraId="0CD6586B" w14:textId="10A1BD8A" w:rsidR="009B6BDF" w:rsidRDefault="009B6BDF" w:rsidP="009B6BD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9B6BDF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ตำรวจประสานโรงเรียน ครบทุกโรงเรียน</w:t>
            </w:r>
          </w:p>
        </w:tc>
      </w:tr>
      <w:bookmarkEnd w:id="2"/>
      <w:tr w:rsidR="009B6BDF" w:rsidRPr="006103D9" w14:paraId="703A33E9" w14:textId="77777777" w:rsidTr="00104EDF">
        <w:trPr>
          <w:trHeight w:val="21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37F3997" w14:textId="77777777" w:rsidR="009B6BDF" w:rsidRDefault="00505F33" w:rsidP="002D68EF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>7</w:t>
            </w:r>
          </w:p>
          <w:p w14:paraId="7B5C7126" w14:textId="77777777" w:rsidR="004F7D14" w:rsidRDefault="004F7D14" w:rsidP="002D68EF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</w:p>
          <w:p w14:paraId="1DE72846" w14:textId="77777777" w:rsidR="004F7D14" w:rsidRDefault="004F7D14" w:rsidP="002D68EF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</w:p>
          <w:p w14:paraId="6109F3B3" w14:textId="77777777" w:rsidR="004F7D14" w:rsidRDefault="004F7D14" w:rsidP="002D68EF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</w:p>
          <w:p w14:paraId="3361B14B" w14:textId="77777777" w:rsidR="004F7D14" w:rsidRDefault="004F7D14" w:rsidP="002D68EF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</w:p>
          <w:p w14:paraId="0C9891CC" w14:textId="77777777" w:rsidR="004F7D14" w:rsidRDefault="004F7D14" w:rsidP="002D68EF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</w:p>
          <w:p w14:paraId="1C7D0FD4" w14:textId="77777777" w:rsidR="004F7D14" w:rsidRDefault="004F7D14" w:rsidP="002D68EF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</w:p>
          <w:p w14:paraId="7B858276" w14:textId="77777777" w:rsidR="004F7D14" w:rsidRDefault="004F7D14" w:rsidP="002D68EF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</w:p>
          <w:p w14:paraId="5E8F9112" w14:textId="77777777" w:rsidR="00104EDF" w:rsidRDefault="00104EDF" w:rsidP="002D68EF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</w:p>
          <w:p w14:paraId="0EC2804A" w14:textId="77777777" w:rsidR="004F7D14" w:rsidRDefault="004F7D14" w:rsidP="002D68EF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</w:p>
          <w:p w14:paraId="1CB8A806" w14:textId="56C06076" w:rsidR="004F7D14" w:rsidRDefault="004F7D14" w:rsidP="002D68EF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37CE0DB" w14:textId="77777777" w:rsidR="009B6BDF" w:rsidRDefault="00505F33" w:rsidP="003B60F3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 xml:space="preserve">โครงการ </w:t>
            </w:r>
            <w:r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  <w:t xml:space="preserve">: </w:t>
            </w:r>
            <w:r w:rsidRPr="00505F33"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>ดำเนินงานตำบลยั่งยืน เพื่อแก้ไขปัญหายาเสพติดแบบครบวงจรตามยุทธศาสตร์ชาติ</w:t>
            </w:r>
          </w:p>
          <w:p w14:paraId="0E1435AA" w14:textId="77777777" w:rsidR="004F7D14" w:rsidRDefault="004F7D14" w:rsidP="003B60F3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</w:p>
          <w:p w14:paraId="27BA78CC" w14:textId="77777777" w:rsidR="004F7D14" w:rsidRDefault="004F7D14" w:rsidP="003B60F3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</w:p>
          <w:p w14:paraId="4CBFF6A5" w14:textId="77777777" w:rsidR="004F7D14" w:rsidRDefault="004F7D14" w:rsidP="003B60F3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</w:p>
          <w:p w14:paraId="0EE2AF63" w14:textId="77777777" w:rsidR="004F7D14" w:rsidRDefault="004F7D14" w:rsidP="003B60F3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</w:p>
          <w:p w14:paraId="2674EECB" w14:textId="77777777" w:rsidR="004F7D14" w:rsidRDefault="004F7D14" w:rsidP="003B60F3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</w:p>
          <w:p w14:paraId="7312A998" w14:textId="7C4DAA6E" w:rsidR="004F7D14" w:rsidRDefault="004F7D14" w:rsidP="004F7D14">
            <w:pPr>
              <w:spacing w:after="0" w:line="240" w:lineRule="auto"/>
              <w:ind w:right="520"/>
              <w:jc w:val="both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 xml:space="preserve">กิจกรรม </w:t>
            </w:r>
            <w:r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  <w:t xml:space="preserve">: </w:t>
            </w:r>
            <w:r w:rsidRPr="004F7D14"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>การมีส่วนร่วมของประชาชน ในการป้องกันอาชญากรรม งบดำเนินงาน ตอบแทน ใช้สอยวัสดุ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B38002" w14:textId="77777777" w:rsidR="004F7D14" w:rsidRDefault="00505F33" w:rsidP="00505F33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505F3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เพื่อพัฒนางานชุมชนยั่งยืน ในการป้องกัน ปราบปราม แล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ะ</w:t>
            </w:r>
            <w:r w:rsidRPr="00505F3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บำบัดรักษาผู้ติดยาเสพติด โดยอาศัยการมีส่วนร่วมของทุกภาคส่วนในชุมชน เพื่อลดจำนวน และทำให้ผู้ใช้ ผู้เสพ 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ให้</w:t>
            </w:r>
            <w:r w:rsidRPr="00505F3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หมดไปจากชุมชน อย่างเป็น ระบบและยั่งยืน</w:t>
            </w:r>
          </w:p>
          <w:p w14:paraId="1A1166F9" w14:textId="20C6DB81" w:rsidR="00505F33" w:rsidRPr="00505F33" w:rsidRDefault="00505F33" w:rsidP="00505F33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505F3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4F7D14" w:rsidRPr="004F7D14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ประชาชนมีความปลอดภัยในชีวิต และทรัพย์สิน</w:t>
            </w:r>
          </w:p>
          <w:p w14:paraId="2E012DFF" w14:textId="77777777" w:rsidR="009B6BDF" w:rsidRDefault="009B6BDF" w:rsidP="009B6BDF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C0C533B" w14:textId="2B163B36" w:rsidR="009B6BDF" w:rsidRDefault="009B6BDF" w:rsidP="00815566">
            <w:pPr>
              <w:spacing w:after="0" w:line="240" w:lineRule="auto"/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</w:rPr>
            </w:pPr>
          </w:p>
          <w:p w14:paraId="30D1E50D" w14:textId="24E7F97B" w:rsidR="004F7D14" w:rsidRDefault="00815566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       √</w:t>
            </w:r>
          </w:p>
          <w:p w14:paraId="447513D8" w14:textId="77777777" w:rsidR="004F7D14" w:rsidRDefault="004F7D14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0A844580" w14:textId="77777777" w:rsidR="004F7D14" w:rsidRDefault="004F7D14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132C4730" w14:textId="77777777" w:rsidR="004F7D14" w:rsidRDefault="004F7D14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1D81B6BA" w14:textId="77777777" w:rsidR="00815566" w:rsidRDefault="00815566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377AA388" w14:textId="77777777" w:rsidR="00815566" w:rsidRDefault="00815566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1A273C99" w14:textId="77777777" w:rsidR="00815566" w:rsidRDefault="00815566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06CC956F" w14:textId="77777777" w:rsidR="00815566" w:rsidRDefault="00815566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59F3F513" w14:textId="77777777" w:rsidR="00815566" w:rsidRDefault="00815566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4FEE2111" w14:textId="77777777" w:rsidR="00815566" w:rsidRDefault="00815566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6B93BA4A" w14:textId="13548366" w:rsidR="00815566" w:rsidRDefault="00815566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        √</w:t>
            </w:r>
          </w:p>
          <w:p w14:paraId="1D732A0B" w14:textId="77777777" w:rsidR="004F7D14" w:rsidRDefault="004F7D14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0DD0AD6C" w14:textId="77777777" w:rsidR="004F7D14" w:rsidRDefault="004F7D14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7E4E5A30" w14:textId="442B8AE4" w:rsidR="004F7D14" w:rsidRDefault="004F7D14" w:rsidP="00815566">
            <w:pPr>
              <w:spacing w:after="0" w:line="240" w:lineRule="auto"/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EE6D961" w14:textId="77777777" w:rsidR="009B6BDF" w:rsidRPr="006103D9" w:rsidRDefault="009B6BDF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92E0E1F" w14:textId="77777777" w:rsidR="009B6BDF" w:rsidRPr="006103D9" w:rsidRDefault="009B6BDF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6E0715D" w14:textId="77777777" w:rsidR="009B6BDF" w:rsidRPr="006103D9" w:rsidRDefault="009B6BDF" w:rsidP="002D68EF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B69B5CE" w14:textId="77777777" w:rsidR="009B6BDF" w:rsidRPr="006103D9" w:rsidRDefault="009B6BDF" w:rsidP="002D68EF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092FAF4" w14:textId="560190E4" w:rsidR="00505F33" w:rsidRPr="00505F33" w:rsidRDefault="0073351B" w:rsidP="00505F33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ตลอด</w:t>
            </w:r>
          </w:p>
          <w:p w14:paraId="51B25F19" w14:textId="77777777" w:rsidR="00505F33" w:rsidRPr="00505F33" w:rsidRDefault="00505F33" w:rsidP="00505F33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505F3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ปีงบประมาณ </w:t>
            </w:r>
          </w:p>
          <w:p w14:paraId="20FEA8E2" w14:textId="77777777" w:rsidR="009B6BDF" w:rsidRDefault="00505F33" w:rsidP="00505F33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505F3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พ.ศ.2568</w:t>
            </w:r>
          </w:p>
          <w:p w14:paraId="28707EB6" w14:textId="77777777" w:rsidR="004F7D14" w:rsidRDefault="004F7D14" w:rsidP="00505F33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3C617D8E" w14:textId="77777777" w:rsidR="004F7D14" w:rsidRDefault="004F7D14" w:rsidP="00505F33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2D73BB4E" w14:textId="77777777" w:rsidR="004F7D14" w:rsidRDefault="004F7D14" w:rsidP="00505F33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39E004A2" w14:textId="77777777" w:rsidR="004F7D14" w:rsidRDefault="004F7D14" w:rsidP="00505F33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47415E3E" w14:textId="77777777" w:rsidR="004F7D14" w:rsidRDefault="004F7D14" w:rsidP="00505F33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33235D82" w14:textId="77777777" w:rsidR="00104EDF" w:rsidRDefault="00104EDF" w:rsidP="00505F33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14D46554" w14:textId="77777777" w:rsidR="004F7D14" w:rsidRDefault="004F7D14" w:rsidP="00505F33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4F44682E" w14:textId="424DAB0A" w:rsidR="004F7D14" w:rsidRPr="004F7D14" w:rsidRDefault="004F7D14" w:rsidP="004F7D14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73351B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ตลอด</w:t>
            </w:r>
          </w:p>
          <w:p w14:paraId="0E5D99BC" w14:textId="77777777" w:rsidR="004F7D14" w:rsidRPr="004F7D14" w:rsidRDefault="004F7D14" w:rsidP="004F7D14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4F7D14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ปีงบประมาณ </w:t>
            </w:r>
          </w:p>
          <w:p w14:paraId="61708271" w14:textId="37DF7FCA" w:rsidR="004F7D14" w:rsidRPr="009A3AB8" w:rsidRDefault="004F7D14" w:rsidP="004F7D14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4F7D14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พ.ศ.2568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7E81287" w14:textId="77777777" w:rsidR="00505F33" w:rsidRPr="00505F33" w:rsidRDefault="00505F33" w:rsidP="00505F33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505F3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ชุมชนมีความเข้มแข็ง </w:t>
            </w:r>
          </w:p>
          <w:p w14:paraId="684BC380" w14:textId="77777777" w:rsidR="004F7D14" w:rsidRDefault="00505F33" w:rsidP="00505F33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505F3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สามารถพึ่งพาตนเองได้ </w:t>
            </w:r>
          </w:p>
          <w:p w14:paraId="08E3C150" w14:textId="77777777" w:rsidR="004F7D14" w:rsidRDefault="004F7D14" w:rsidP="00505F33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3C1BBDB8" w14:textId="77777777" w:rsidR="004F7D14" w:rsidRDefault="004F7D14" w:rsidP="00505F33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28962798" w14:textId="77777777" w:rsidR="004F7D14" w:rsidRDefault="004F7D14" w:rsidP="00505F33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0D88A752" w14:textId="77777777" w:rsidR="004F7D14" w:rsidRDefault="004F7D14" w:rsidP="00505F33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4731F4A6" w14:textId="77777777" w:rsidR="004F7D14" w:rsidRDefault="004F7D14" w:rsidP="00505F33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646946FE" w14:textId="77777777" w:rsidR="004F7D14" w:rsidRDefault="004F7D14" w:rsidP="00505F33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55D8943D" w14:textId="77777777" w:rsidR="004F7D14" w:rsidRDefault="004F7D14" w:rsidP="00505F33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34490464" w14:textId="58B09CAB" w:rsidR="009B6BDF" w:rsidRPr="009B6BDF" w:rsidRDefault="00505F33" w:rsidP="00505F33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505F3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4F7D14" w:rsidRPr="004F7D14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ประชาชนมีความปลอดภัยในชีวิต และทรัพย์สิน</w:t>
            </w:r>
          </w:p>
        </w:tc>
      </w:tr>
      <w:tr w:rsidR="004F7D14" w14:paraId="26EB686F" w14:textId="77777777" w:rsidTr="00104EDF">
        <w:trPr>
          <w:trHeight w:val="21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C6696EC" w14:textId="44BD143C" w:rsidR="004F7D14" w:rsidRDefault="004F7D14" w:rsidP="002D68EF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7988A36" w14:textId="77777777" w:rsidR="00064FED" w:rsidRDefault="004F7D14" w:rsidP="002D68EF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  <w:t xml:space="preserve">: </w:t>
            </w:r>
            <w:r w:rsidRPr="00064FED"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>การรักษาความสงบเรียบร้อย</w:t>
            </w:r>
            <w:r w:rsidR="00064FED" w:rsidRPr="00064FED"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>และความมั่นคงภายในประเทศ</w:t>
            </w:r>
          </w:p>
          <w:p w14:paraId="36B8D0C6" w14:textId="78D2ED32" w:rsidR="004F7D14" w:rsidRDefault="004F7D14" w:rsidP="002D68EF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>กิจกรรม</w:t>
            </w:r>
            <w:r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  <w:t>:</w:t>
            </w:r>
            <w:r w:rsidRPr="00064FED"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>การรักษาความปลอดภัย</w:t>
            </w:r>
            <w:r w:rsidR="00064FED" w:rsidRPr="00064FED"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>และให้บริการแก่นักท่องเที่ยว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B2E0B47" w14:textId="764134A3" w:rsidR="004F7D14" w:rsidRPr="009A3AB8" w:rsidRDefault="00064FED" w:rsidP="002D68EF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064FE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นักท่องเที่ยวมีความปลอดภัยใน ชีวิตและทรัพย์สินมากขึ้น </w:t>
            </w:r>
            <w:r w:rsidRPr="00064FE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ab/>
              <w:t>โดย อาศัยเครือข่ายความร่วมมือจาก ทุกภาคส่วนที่เกี่ยวข้อง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0738A58" w14:textId="053C7450" w:rsidR="004F7D14" w:rsidRDefault="00815566" w:rsidP="00815566">
            <w:pPr>
              <w:spacing w:after="0" w:line="240" w:lineRule="auto"/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       √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B8F2D02" w14:textId="77777777" w:rsidR="004F7D14" w:rsidRPr="006103D9" w:rsidRDefault="004F7D14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EBE73CD" w14:textId="77777777" w:rsidR="004F7D14" w:rsidRPr="006103D9" w:rsidRDefault="004F7D14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B6D63A6" w14:textId="77777777" w:rsidR="004F7D14" w:rsidRPr="006103D9" w:rsidRDefault="004F7D14" w:rsidP="002D68EF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E94D1E4" w14:textId="77777777" w:rsidR="004F7D14" w:rsidRPr="006103D9" w:rsidRDefault="004F7D14" w:rsidP="002D68EF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E44D19A" w14:textId="05C47B66" w:rsidR="004F7D14" w:rsidRPr="00505F33" w:rsidRDefault="0073351B" w:rsidP="002D68EF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ตลอด</w:t>
            </w:r>
          </w:p>
          <w:p w14:paraId="5129B625" w14:textId="77777777" w:rsidR="004F7D14" w:rsidRPr="00505F33" w:rsidRDefault="004F7D14" w:rsidP="002D68EF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505F3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ปีงบประมาณ </w:t>
            </w:r>
          </w:p>
          <w:p w14:paraId="483D81EE" w14:textId="77777777" w:rsidR="004F7D14" w:rsidRPr="009A3AB8" w:rsidRDefault="004F7D14" w:rsidP="002D68EF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505F3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พ.ศ.2568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AF8F3CF" w14:textId="343BA860" w:rsidR="00064FED" w:rsidRPr="00064FED" w:rsidRDefault="00064FED" w:rsidP="00064FED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064FE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ความเชื่อมั่นของ</w:t>
            </w:r>
          </w:p>
          <w:p w14:paraId="11D15660" w14:textId="54AE0D28" w:rsidR="004F7D14" w:rsidRDefault="00064FED" w:rsidP="00064FED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064FE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นักท่องเที่ยวที่มีต่อการ ให้บริการ 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และ</w:t>
            </w:r>
            <w:r w:rsidRPr="00064FE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การอำนวย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ความสะดวกมากขึ้น</w:t>
            </w: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-ประเทศชาติมีภาพลักษณ์ที่ดี</w:t>
            </w:r>
          </w:p>
        </w:tc>
      </w:tr>
      <w:tr w:rsidR="004F7D14" w14:paraId="6B14DC33" w14:textId="77777777" w:rsidTr="00104EDF">
        <w:trPr>
          <w:trHeight w:val="21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0D000F7" w14:textId="623ECFE5" w:rsidR="004F7D14" w:rsidRDefault="00064FED" w:rsidP="002D68EF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EF03F64" w14:textId="08C060B7" w:rsidR="00064FED" w:rsidRPr="00064FED" w:rsidRDefault="00064FED" w:rsidP="00064FED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</w:pPr>
            <w:r w:rsidRPr="00064FED"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  <w:t xml:space="preserve">: </w:t>
            </w:r>
            <w:r w:rsidRPr="00064FED"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  <w:cs/>
              </w:rPr>
              <w:t>บริหารจัดการ</w:t>
            </w:r>
          </w:p>
          <w:p w14:paraId="61BCD377" w14:textId="74B73B40" w:rsidR="00064FED" w:rsidRPr="00064FED" w:rsidRDefault="00064FED" w:rsidP="00064FED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</w:pPr>
            <w:r w:rsidRPr="00064FED"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  <w:cs/>
              </w:rPr>
              <w:t>สกัดกั้นยาเสพติด</w:t>
            </w:r>
            <w:r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 xml:space="preserve"> </w:t>
            </w:r>
            <w:r w:rsidRPr="00064FED"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  <w:t xml:space="preserve">Heart  Land </w:t>
            </w:r>
          </w:p>
          <w:p w14:paraId="76C1F685" w14:textId="77777777" w:rsidR="004F7D14" w:rsidRPr="00064FED" w:rsidRDefault="004F7D14" w:rsidP="002D68EF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A1B30A6" w14:textId="67BD06F3" w:rsidR="004F7D14" w:rsidRPr="00064FED" w:rsidRDefault="00064FED" w:rsidP="00064FED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Pr="00064FE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สกัดกั้นและปราบปราม เครือข่ายการค้ายาเสพติดในประเทศและอาชญากรรมข้ามชาติการบริหารจัดการสกัดกั้นยาเสพติดพื้นที่พักคอย  </w:t>
            </w:r>
            <w:r w:rsidRPr="00064FED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(Heart Land)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3341D9D" w14:textId="78278698" w:rsidR="004F7D14" w:rsidRDefault="00985868" w:rsidP="00815566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      √</w:t>
            </w:r>
          </w:p>
          <w:p w14:paraId="50260C2C" w14:textId="772CCD25" w:rsidR="00985868" w:rsidRPr="00985868" w:rsidRDefault="00985868" w:rsidP="0098586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EADD2D8" w14:textId="77777777" w:rsidR="004F7D14" w:rsidRPr="006103D9" w:rsidRDefault="004F7D14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D7E80A9" w14:textId="77777777" w:rsidR="004F7D14" w:rsidRPr="006103D9" w:rsidRDefault="004F7D14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91AA538" w14:textId="77777777" w:rsidR="004F7D14" w:rsidRPr="006103D9" w:rsidRDefault="004F7D14" w:rsidP="002D68EF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E41164E" w14:textId="77777777" w:rsidR="004F7D14" w:rsidRPr="006103D9" w:rsidRDefault="004F7D14" w:rsidP="002D68EF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180023E" w14:textId="1B8D692B" w:rsidR="00064FED" w:rsidRPr="00064FED" w:rsidRDefault="0073351B" w:rsidP="00064FED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ตลอด</w:t>
            </w:r>
          </w:p>
          <w:p w14:paraId="26E2BCA6" w14:textId="77777777" w:rsidR="00064FED" w:rsidRPr="00064FED" w:rsidRDefault="00064FED" w:rsidP="00064FED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064FE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ปีงบประมาณ </w:t>
            </w:r>
          </w:p>
          <w:p w14:paraId="02019AB0" w14:textId="636BE1A7" w:rsidR="004F7D14" w:rsidRPr="00505F33" w:rsidRDefault="00064FED" w:rsidP="00064FED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064FE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พ.ศ.2568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406730A" w14:textId="77777777" w:rsidR="00064FED" w:rsidRPr="00064FED" w:rsidRDefault="00064FED" w:rsidP="00064FED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064FE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สามารถสกัดกั้นยาเสพติด และปราบปราม ทำลาย</w:t>
            </w:r>
          </w:p>
          <w:p w14:paraId="26781622" w14:textId="77777777" w:rsidR="00064FED" w:rsidRPr="00064FED" w:rsidRDefault="00064FED" w:rsidP="00064FED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064FE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เครือข่ายการค้ายาเสพติด</w:t>
            </w:r>
          </w:p>
          <w:p w14:paraId="1297F814" w14:textId="67F5E579" w:rsidR="004F7D14" w:rsidRPr="009B6BDF" w:rsidRDefault="00064FED" w:rsidP="00064FED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064FE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รายสำคัญ</w:t>
            </w:r>
          </w:p>
        </w:tc>
      </w:tr>
      <w:tr w:rsidR="00064FED" w14:paraId="25A8D72E" w14:textId="77777777" w:rsidTr="00104EDF">
        <w:trPr>
          <w:trHeight w:val="21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F2C0B56" w14:textId="7DD12A4B" w:rsidR="00064FED" w:rsidRPr="00064FED" w:rsidRDefault="00064FED" w:rsidP="002D68EF">
            <w:pPr>
              <w:spacing w:after="0" w:line="240" w:lineRule="auto"/>
              <w:ind w:left="96"/>
              <w:jc w:val="center"/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  <w:cs/>
              </w:rPr>
            </w:pPr>
            <w:r w:rsidRPr="00064FED"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</w:rPr>
              <w:t>11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7BBD7E1" w14:textId="5BDA5AD3" w:rsidR="00064FED" w:rsidRPr="00064FED" w:rsidRDefault="00064FED" w:rsidP="00064FED">
            <w:pPr>
              <w:spacing w:after="0" w:line="240" w:lineRule="auto"/>
              <w:ind w:left="2" w:right="520"/>
              <w:jc w:val="both"/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Cs/>
                <w:color w:val="000000"/>
                <w:sz w:val="32"/>
                <w:szCs w:val="32"/>
                <w:cs/>
              </w:rPr>
              <w:t xml:space="preserve">โครงการ </w:t>
            </w:r>
            <w:r>
              <w:rPr>
                <w:rFonts w:ascii="TH SarabunIT๙" w:eastAsia="Calibri" w:hAnsi="TH SarabunIT๙" w:cs="TH SarabunIT๙"/>
                <w:bCs/>
                <w:color w:val="000000"/>
                <w:sz w:val="32"/>
                <w:szCs w:val="32"/>
              </w:rPr>
              <w:t xml:space="preserve">: </w:t>
            </w:r>
            <w:r w:rsidRPr="00064FED"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>สลายโครงสร้างเครือข่ายผู้มีอิทธิพล</w:t>
            </w:r>
            <w:r>
              <w:rPr>
                <w:rFonts w:ascii="TH SarabunIT๙" w:eastAsia="Calibri" w:hAnsi="TH SarabunIT๙" w:cs="TH SarabunIT๙" w:hint="cs"/>
                <w:b/>
                <w:color w:val="000000"/>
                <w:sz w:val="32"/>
                <w:szCs w:val="32"/>
                <w:cs/>
              </w:rPr>
              <w:t>ฯ</w:t>
            </w:r>
            <w:r w:rsidRPr="00064FED">
              <w:rPr>
                <w:rFonts w:ascii="TH SarabunIT๙" w:eastAsia="Calibri" w:hAnsi="TH SarabunIT๙" w:cs="TH SarabunIT๙"/>
                <w:b/>
                <w:color w:val="000000"/>
                <w:sz w:val="32"/>
                <w:szCs w:val="32"/>
                <w:cs/>
              </w:rPr>
              <w:t>ที่ เกี่ยวข้องกับยาเสพติด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C55B352" w14:textId="5DB202E3" w:rsidR="00064FED" w:rsidRDefault="00064FED" w:rsidP="00064FED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064FE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ปราบปรามและบังคับใช้กฎหมาย ในการทำลายโครงสร้างการค้ายา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เ</w:t>
            </w:r>
            <w:r w:rsidRPr="00064FE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สพติด กลุ่มผู้มีอิทธิพล ผู้อยู่ เบื้องหลัง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ECD2FCC" w14:textId="460991B4" w:rsidR="00064FED" w:rsidRDefault="00985868" w:rsidP="00815566">
            <w:pPr>
              <w:spacing w:after="0" w:line="240" w:lineRule="auto"/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 xml:space="preserve">       √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0AF8B3C" w14:textId="77777777" w:rsidR="00064FED" w:rsidRPr="006103D9" w:rsidRDefault="00064FED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97D6CBD" w14:textId="77777777" w:rsidR="00064FED" w:rsidRPr="006103D9" w:rsidRDefault="00064FED" w:rsidP="002D68EF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BC176BC" w14:textId="77777777" w:rsidR="00064FED" w:rsidRPr="006103D9" w:rsidRDefault="00064FED" w:rsidP="002D68EF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7F4EF99" w14:textId="77777777" w:rsidR="00064FED" w:rsidRPr="006103D9" w:rsidRDefault="00064FED" w:rsidP="002D68EF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2754ED5" w14:textId="53CAF8AE" w:rsidR="00064FED" w:rsidRPr="00064FED" w:rsidRDefault="0073351B" w:rsidP="00064FED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ตลอด</w:t>
            </w:r>
          </w:p>
          <w:p w14:paraId="095E0D5C" w14:textId="77777777" w:rsidR="00064FED" w:rsidRPr="00064FED" w:rsidRDefault="00064FED" w:rsidP="00064FED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064FE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ปีงบประมาณ </w:t>
            </w:r>
          </w:p>
          <w:p w14:paraId="0A98B09A" w14:textId="78334870" w:rsidR="00064FED" w:rsidRPr="00064FED" w:rsidRDefault="00064FED" w:rsidP="00064FED">
            <w:pPr>
              <w:spacing w:after="0" w:line="240" w:lineRule="auto"/>
              <w:ind w:left="95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064FE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พ.ศ.2568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7835050" w14:textId="77777777" w:rsidR="00064FED" w:rsidRPr="00064FED" w:rsidRDefault="00064FED" w:rsidP="00064FED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064FE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ดำเนินการยึด อายัด ทรัพย์สินของเครือข่ายยา เสพติดตาม พ.ร.บ.</w:t>
            </w:r>
          </w:p>
          <w:p w14:paraId="73ACE780" w14:textId="77777777" w:rsidR="00064FED" w:rsidRPr="00064FED" w:rsidRDefault="00064FED" w:rsidP="00064FED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064FE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มาตรการการป้องกันและ ปราบปรามการการฟอก</w:t>
            </w:r>
          </w:p>
          <w:p w14:paraId="1EBBCCB4" w14:textId="4B39FC8E" w:rsidR="00064FED" w:rsidRPr="00064FED" w:rsidRDefault="00064FED" w:rsidP="00064FED">
            <w:pPr>
              <w:spacing w:after="0" w:line="240" w:lineRule="auto"/>
              <w:ind w:left="1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064FE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เงิน พ.ศ.2542</w:t>
            </w:r>
          </w:p>
        </w:tc>
      </w:tr>
    </w:tbl>
    <w:p w14:paraId="6028D241" w14:textId="6DE733C0" w:rsidR="00CC052F" w:rsidRPr="00CC052F" w:rsidRDefault="00BD69B7" w:rsidP="00CC052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B92C6A3" wp14:editId="3220619E">
            <wp:simplePos x="0" y="0"/>
            <wp:positionH relativeFrom="column">
              <wp:posOffset>1533525</wp:posOffset>
            </wp:positionH>
            <wp:positionV relativeFrom="paragraph">
              <wp:posOffset>981075</wp:posOffset>
            </wp:positionV>
            <wp:extent cx="457200" cy="316865"/>
            <wp:effectExtent l="0" t="0" r="0" b="6985"/>
            <wp:wrapNone/>
            <wp:docPr id="2431110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C052F" w:rsidRPr="00CC052F">
        <w:rPr>
          <w:rFonts w:ascii="TH SarabunPSK" w:hAnsi="TH SarabunPSK" w:cs="TH SarabunPSK" w:hint="cs"/>
          <w:sz w:val="32"/>
          <w:szCs w:val="32"/>
          <w:cs/>
        </w:rPr>
        <w:t xml:space="preserve">                 เรียน ผกก.สน.สุทธิสาร</w:t>
      </w:r>
      <w:r w:rsidR="00CC052F" w:rsidRPr="00CC052F">
        <w:rPr>
          <w:rFonts w:ascii="TH SarabunPSK" w:hAnsi="TH SarabunPSK" w:cs="TH SarabunPSK" w:hint="cs"/>
          <w:sz w:val="32"/>
          <w:szCs w:val="32"/>
          <w:cs/>
        </w:rPr>
        <w:br/>
        <w:t xml:space="preserve">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052F" w:rsidRPr="00CC052F">
        <w:rPr>
          <w:rFonts w:ascii="TH SarabunPSK" w:hAnsi="TH SarabunPSK" w:cs="TH SarabunPSK" w:hint="cs"/>
          <w:sz w:val="32"/>
          <w:szCs w:val="32"/>
          <w:cs/>
        </w:rPr>
        <w:t>เพื่อโปรดทราบ</w:t>
      </w:r>
      <w:r w:rsidR="00CC052F" w:rsidRPr="00CC052F">
        <w:rPr>
          <w:rFonts w:ascii="TH SarabunPSK" w:hAnsi="TH SarabunPSK" w:cs="TH SarabunPSK" w:hint="cs"/>
          <w:sz w:val="32"/>
          <w:szCs w:val="32"/>
          <w:cs/>
        </w:rPr>
        <w:br/>
        <w:t xml:space="preserve">                                    </w:t>
      </w:r>
    </w:p>
    <w:p w14:paraId="54F26BAA" w14:textId="1C6FB4B2" w:rsidR="00C93791" w:rsidRPr="00CC052F" w:rsidRDefault="00BD69B7" w:rsidP="00CC052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3963447" wp14:editId="19531D77">
            <wp:simplePos x="0" y="0"/>
            <wp:positionH relativeFrom="column">
              <wp:posOffset>5581650</wp:posOffset>
            </wp:positionH>
            <wp:positionV relativeFrom="paragraph">
              <wp:posOffset>450215</wp:posOffset>
            </wp:positionV>
            <wp:extent cx="1017905" cy="530225"/>
            <wp:effectExtent l="0" t="0" r="0" b="0"/>
            <wp:wrapNone/>
            <wp:docPr id="16278263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C052F" w:rsidRPr="00CC052F">
        <w:rPr>
          <w:rFonts w:ascii="TH SarabunPSK" w:hAnsi="TH SarabunPSK" w:cs="TH SarabunPSK" w:hint="cs"/>
          <w:sz w:val="32"/>
          <w:szCs w:val="32"/>
          <w:cs/>
        </w:rPr>
        <w:t xml:space="preserve">                         พ.ต.ท.</w:t>
      </w:r>
      <w:r w:rsidR="00CC052F" w:rsidRPr="00CC052F">
        <w:rPr>
          <w:rFonts w:ascii="TH SarabunPSK" w:hAnsi="TH SarabunPSK" w:cs="TH SarabunPSK" w:hint="cs"/>
          <w:sz w:val="32"/>
          <w:szCs w:val="32"/>
          <w:cs/>
        </w:rPr>
        <w:br/>
        <w:t xml:space="preserve">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052F" w:rsidRPr="00CC052F">
        <w:rPr>
          <w:rFonts w:ascii="TH SarabunPSK" w:hAnsi="TH SarabunPSK" w:cs="TH SarabunPSK" w:hint="cs"/>
          <w:sz w:val="32"/>
          <w:szCs w:val="32"/>
          <w:cs/>
        </w:rPr>
        <w:t>(พนัส บึงโมก)                                                            - ทราบ</w:t>
      </w:r>
      <w:r w:rsidR="00CC052F" w:rsidRPr="00CC052F">
        <w:rPr>
          <w:rFonts w:ascii="TH SarabunPSK" w:hAnsi="TH SarabunPSK" w:cs="TH SarabunPSK" w:hint="cs"/>
          <w:sz w:val="32"/>
          <w:szCs w:val="32"/>
          <w:cs/>
        </w:rPr>
        <w:br/>
        <w:t xml:space="preserve">                          </w:t>
      </w:r>
      <w:r w:rsidR="00CC052F" w:rsidRPr="00901154">
        <w:rPr>
          <w:rFonts w:ascii="TH SarabunIT๙" w:hAnsi="TH SarabunIT๙" w:cs="TH SarabunIT๙"/>
          <w:sz w:val="32"/>
          <w:szCs w:val="32"/>
          <w:cs/>
        </w:rPr>
        <w:t>สว.อก.สน.สุทธิสาร/ผู้รายงาน                                                          พ.ต.อ.</w:t>
      </w:r>
      <w:r w:rsidR="00CC052F" w:rsidRPr="00901154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             3 เมษายน 2568                                                                           (พรเทพ เฉลิมเกียรติ)</w:t>
      </w:r>
      <w:r w:rsidR="00CC052F" w:rsidRPr="00901154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                                                                                                              ผกก.สน.สุทธิสาร</w:t>
      </w:r>
      <w:r w:rsidR="00CC052F" w:rsidRPr="00901154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                                                                                                              3</w:t>
      </w:r>
      <w:r w:rsidR="009011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052F" w:rsidRPr="00901154">
        <w:rPr>
          <w:rFonts w:ascii="TH SarabunIT๙" w:hAnsi="TH SarabunIT๙" w:cs="TH SarabunIT๙"/>
          <w:sz w:val="32"/>
          <w:szCs w:val="32"/>
          <w:cs/>
        </w:rPr>
        <w:t xml:space="preserve"> เมษายน 2568</w:t>
      </w:r>
    </w:p>
    <w:sectPr w:rsidR="00C93791" w:rsidRPr="00CC052F" w:rsidSect="00134E4E">
      <w:pgSz w:w="16838" w:h="11906" w:orient="landscape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E60"/>
    <w:rsid w:val="00062A7A"/>
    <w:rsid w:val="00064FED"/>
    <w:rsid w:val="000A3A93"/>
    <w:rsid w:val="00104EDF"/>
    <w:rsid w:val="0010559B"/>
    <w:rsid w:val="00134E4E"/>
    <w:rsid w:val="0017678B"/>
    <w:rsid w:val="001E6E35"/>
    <w:rsid w:val="002223D1"/>
    <w:rsid w:val="00264DB0"/>
    <w:rsid w:val="0027163A"/>
    <w:rsid w:val="00285A80"/>
    <w:rsid w:val="002A5B70"/>
    <w:rsid w:val="002A65C2"/>
    <w:rsid w:val="002B20D2"/>
    <w:rsid w:val="003A520F"/>
    <w:rsid w:val="003B60F3"/>
    <w:rsid w:val="003D6807"/>
    <w:rsid w:val="003F642A"/>
    <w:rsid w:val="00401077"/>
    <w:rsid w:val="00435948"/>
    <w:rsid w:val="004A1616"/>
    <w:rsid w:val="004E5CE9"/>
    <w:rsid w:val="004F7D14"/>
    <w:rsid w:val="00505F33"/>
    <w:rsid w:val="00550D6B"/>
    <w:rsid w:val="00556239"/>
    <w:rsid w:val="006103D9"/>
    <w:rsid w:val="00672E60"/>
    <w:rsid w:val="00707089"/>
    <w:rsid w:val="0073351B"/>
    <w:rsid w:val="007C31F0"/>
    <w:rsid w:val="007F03F6"/>
    <w:rsid w:val="00815566"/>
    <w:rsid w:val="008C2B7D"/>
    <w:rsid w:val="00901154"/>
    <w:rsid w:val="0091108F"/>
    <w:rsid w:val="00946BD8"/>
    <w:rsid w:val="00950076"/>
    <w:rsid w:val="00985868"/>
    <w:rsid w:val="009919AB"/>
    <w:rsid w:val="00996EC5"/>
    <w:rsid w:val="009A3AB8"/>
    <w:rsid w:val="009B6BDF"/>
    <w:rsid w:val="00A72669"/>
    <w:rsid w:val="00AA212E"/>
    <w:rsid w:val="00AD64DE"/>
    <w:rsid w:val="00B079E3"/>
    <w:rsid w:val="00B535AC"/>
    <w:rsid w:val="00BB1B2B"/>
    <w:rsid w:val="00BD69B7"/>
    <w:rsid w:val="00BE30C7"/>
    <w:rsid w:val="00C93791"/>
    <w:rsid w:val="00CA477B"/>
    <w:rsid w:val="00CC052F"/>
    <w:rsid w:val="00DC19C3"/>
    <w:rsid w:val="00E703F4"/>
    <w:rsid w:val="00EB0373"/>
    <w:rsid w:val="00EC4E22"/>
    <w:rsid w:val="00EE0694"/>
    <w:rsid w:val="00F40229"/>
    <w:rsid w:val="00FC0562"/>
    <w:rsid w:val="00FC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DA26A"/>
  <w15:chartTrackingRefBased/>
  <w15:docId w15:val="{9CE08A27-0E35-4CED-BE78-224C0119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08F"/>
    <w:pPr>
      <w:spacing w:after="200" w:line="276" w:lineRule="auto"/>
    </w:pPr>
    <w:rPr>
      <w:rFonts w:ascii="Calibri" w:eastAsia="Times New Roman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6103D9"/>
    <w:pPr>
      <w:spacing w:after="0" w:line="240" w:lineRule="auto"/>
    </w:pPr>
    <w:rPr>
      <w:rFonts w:eastAsiaTheme="minorEastAsia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BA730-FE5D-4201-BD05-6B0036EE4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1298</Words>
  <Characters>7405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dc:description/>
  <cp:lastModifiedBy>Phanut Buengmok</cp:lastModifiedBy>
  <cp:revision>2</cp:revision>
  <cp:lastPrinted>2025-07-03T09:15:00Z</cp:lastPrinted>
  <dcterms:created xsi:type="dcterms:W3CDTF">2025-07-03T09:15:00Z</dcterms:created>
  <dcterms:modified xsi:type="dcterms:W3CDTF">2025-07-03T09:15:00Z</dcterms:modified>
</cp:coreProperties>
</file>