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A394" w14:textId="368C72D3" w:rsidR="00134E4E" w:rsidRPr="00284165" w:rsidRDefault="00284165" w:rsidP="00284165">
      <w:pPr>
        <w:spacing w:after="0" w:line="360" w:lineRule="auto"/>
        <w:jc w:val="center"/>
        <w:rPr>
          <w:rFonts w:ascii="TH SarabunIT๙" w:hAnsi="TH SarabunIT๙" w:cs="TH SarabunIT๙"/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4165">
        <w:rPr>
          <w:rFonts w:ascii="TH SarabunIT๙" w:hAnsi="TH SarabunIT๙" w:cs="TH SarabunIT๙" w:hint="cs"/>
          <w:bCs/>
          <w:color w:val="000000" w:themeColor="text1"/>
          <w:sz w:val="72"/>
          <w:szCs w:val="72"/>
          <w:highlight w:val="cyan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รายงานผล</w:t>
      </w:r>
      <w:r w:rsidR="00BB1B2B" w:rsidRPr="00284165">
        <w:rPr>
          <w:rFonts w:ascii="TH SarabunIT๙" w:hAnsi="TH SarabunIT๙" w:cs="TH SarabunIT๙"/>
          <w:bCs/>
          <w:color w:val="000000" w:themeColor="text1"/>
          <w:sz w:val="72"/>
          <w:szCs w:val="72"/>
          <w:highlight w:val="cyan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การใช้จ่ายงบประมาณ</w:t>
      </w:r>
      <w:r w:rsidR="009A3AB8" w:rsidRPr="00284165">
        <w:rPr>
          <w:rFonts w:ascii="TH SarabunIT๙" w:hAnsi="TH SarabunIT๙" w:cs="TH SarabunIT๙" w:hint="cs"/>
          <w:bCs/>
          <w:color w:val="000000" w:themeColor="text1"/>
          <w:sz w:val="72"/>
          <w:szCs w:val="72"/>
          <w:highlight w:val="cyan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B1B2B" w:rsidRPr="00284165">
        <w:rPr>
          <w:rFonts w:ascii="TH SarabunIT๙" w:hAnsi="TH SarabunIT๙" w:cs="TH SarabunIT๙"/>
          <w:bCs/>
          <w:color w:val="000000" w:themeColor="text1"/>
          <w:sz w:val="72"/>
          <w:szCs w:val="72"/>
          <w:highlight w:val="cyan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สถานีตำรวจนครบ</w:t>
      </w:r>
      <w:r w:rsidR="009A3AB8" w:rsidRPr="00284165">
        <w:rPr>
          <w:rFonts w:ascii="TH SarabunIT๙" w:hAnsi="TH SarabunIT๙" w:cs="TH SarabunIT๙" w:hint="cs"/>
          <w:bCs/>
          <w:color w:val="000000" w:themeColor="text1"/>
          <w:sz w:val="72"/>
          <w:szCs w:val="72"/>
          <w:highlight w:val="cyan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า</w:t>
      </w:r>
      <w:r w:rsidR="00BB1B2B" w:rsidRPr="00284165">
        <w:rPr>
          <w:rFonts w:ascii="TH SarabunIT๙" w:hAnsi="TH SarabunIT๙" w:cs="TH SarabunIT๙"/>
          <w:bCs/>
          <w:color w:val="000000" w:themeColor="text1"/>
          <w:sz w:val="72"/>
          <w:szCs w:val="72"/>
          <w:highlight w:val="cyan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ลสุทธิสาร</w:t>
      </w:r>
      <w:r w:rsidR="00C93791" w:rsidRPr="00284165">
        <w:rPr>
          <w:rFonts w:ascii="TH SarabunIT๙" w:hAnsi="TH SarabunIT๙" w:cs="TH SarabunIT๙" w:hint="cs"/>
          <w:bCs/>
          <w:color w:val="000000" w:themeColor="text1"/>
          <w:sz w:val="48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H SarabunIT๙" w:hAnsi="TH SarabunIT๙" w:cs="TH SarabunIT๙"/>
          <w:bCs/>
          <w:color w:val="000000" w:themeColor="text1"/>
          <w:sz w:val="48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BB1B2B" w:rsidRPr="00284165">
        <w:rPr>
          <w:rFonts w:ascii="TH SarabunIT๙" w:hAnsi="TH SarabunIT๙" w:cs="TH SarabunIT๙"/>
          <w:bCs/>
          <w:color w:val="000000" w:themeColor="text1"/>
          <w:sz w:val="44"/>
          <w:szCs w:val="44"/>
          <w:highlight w:val="cyan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ประจำปีงบประมาณ พ.ศ.2568 ไตรมาสที่ 1-2</w:t>
      </w:r>
      <w:r w:rsidR="00134E4E" w:rsidRPr="00284165">
        <w:rPr>
          <w:rFonts w:ascii="TH SarabunIT๙" w:hAnsi="TH SarabunIT๙" w:cs="TH SarabunIT๙" w:hint="cs"/>
          <w:bCs/>
          <w:color w:val="000000" w:themeColor="text1"/>
          <w:sz w:val="44"/>
          <w:szCs w:val="44"/>
          <w:highlight w:val="cyan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B1B2B" w:rsidRPr="00284165">
        <w:rPr>
          <w:rFonts w:ascii="TH SarabunIT๙" w:hAnsi="TH SarabunIT๙" w:cs="TH SarabunIT๙"/>
          <w:bCs/>
          <w:color w:val="000000" w:themeColor="text1"/>
          <w:sz w:val="44"/>
          <w:szCs w:val="44"/>
          <w:highlight w:val="cyan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ข้อมูล ณ  วันที่ 31  มีนาคม  2568</w:t>
      </w:r>
    </w:p>
    <w:tbl>
      <w:tblPr>
        <w:tblStyle w:val="TableGrid0"/>
        <w:tblW w:w="15735" w:type="dxa"/>
        <w:tblInd w:w="-856" w:type="dxa"/>
        <w:tblCellMar>
          <w:top w:w="3" w:type="dxa"/>
          <w:left w:w="107" w:type="dxa"/>
          <w:right w:w="6" w:type="dxa"/>
        </w:tblCellMar>
        <w:tblLook w:val="04A0" w:firstRow="1" w:lastRow="0" w:firstColumn="1" w:lastColumn="0" w:noHBand="0" w:noVBand="1"/>
      </w:tblPr>
      <w:tblGrid>
        <w:gridCol w:w="709"/>
        <w:gridCol w:w="2937"/>
        <w:gridCol w:w="2702"/>
        <w:gridCol w:w="1497"/>
        <w:gridCol w:w="991"/>
        <w:gridCol w:w="821"/>
        <w:gridCol w:w="684"/>
        <w:gridCol w:w="679"/>
        <w:gridCol w:w="1403"/>
        <w:gridCol w:w="2036"/>
        <w:gridCol w:w="1276"/>
      </w:tblGrid>
      <w:tr w:rsidR="00284165" w:rsidRPr="006103D9" w14:paraId="57DEC02A" w14:textId="34D4465E" w:rsidTr="00284165">
        <w:trPr>
          <w:trHeight w:val="7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4C9DDCB" w14:textId="77777777" w:rsidR="00284165" w:rsidRPr="006103D9" w:rsidRDefault="00284165" w:rsidP="006103D9">
            <w:pPr>
              <w:spacing w:after="0" w:line="240" w:lineRule="auto"/>
              <w:ind w:right="28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F4E9268" w14:textId="2B53B9C0" w:rsidR="00284165" w:rsidRPr="006103D9" w:rsidRDefault="00284165" w:rsidP="006103D9">
            <w:pPr>
              <w:spacing w:after="0" w:line="240" w:lineRule="auto"/>
              <w:ind w:right="99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93791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14:paraId="44537B92" w14:textId="77777777" w:rsidR="00284165" w:rsidRPr="006103D9" w:rsidRDefault="00284165" w:rsidP="006103D9">
            <w:pPr>
              <w:spacing w:after="0" w:line="240" w:lineRule="auto"/>
              <w:ind w:right="28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103D9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2C65E7E" w14:textId="1E4901B3" w:rsidR="00284165" w:rsidRDefault="00284165" w:rsidP="00C93791">
            <w:pPr>
              <w:spacing w:after="0" w:line="240" w:lineRule="auto"/>
              <w:ind w:left="405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  <w:p w14:paraId="51B85712" w14:textId="4A2F3ED2" w:rsidR="00284165" w:rsidRPr="006103D9" w:rsidRDefault="00284165" w:rsidP="00C93791">
            <w:pPr>
              <w:spacing w:after="0" w:line="240" w:lineRule="auto"/>
              <w:ind w:left="405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 w:rsidRPr="006103D9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 xml:space="preserve">ชื่อโครงการ/กิจกรรม 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02A1A6F" w14:textId="51BA1133" w:rsidR="00284165" w:rsidRDefault="00284165" w:rsidP="00C93791">
            <w:pPr>
              <w:spacing w:after="0" w:line="240" w:lineRule="auto"/>
              <w:ind w:left="349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  <w:p w14:paraId="27F12EDF" w14:textId="7B1B0EB3" w:rsidR="00284165" w:rsidRPr="006103D9" w:rsidRDefault="00284165" w:rsidP="00C93791">
            <w:pPr>
              <w:spacing w:after="0" w:line="240" w:lineRule="auto"/>
              <w:ind w:left="349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 w:rsidRPr="006103D9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 </w:t>
            </w:r>
            <w:r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 xml:space="preserve">เป้าหมาย/วิธีดำเนินการ </w:t>
            </w:r>
          </w:p>
        </w:tc>
        <w:tc>
          <w:tcPr>
            <w:tcW w:w="3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A9FF8FA" w14:textId="033C5770" w:rsidR="00284165" w:rsidRPr="006103D9" w:rsidRDefault="00284165" w:rsidP="00C93791">
            <w:pPr>
              <w:spacing w:after="0" w:line="240" w:lineRule="auto"/>
              <w:ind w:right="75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>งบประมาณ/แหล่งที่จัดสรร/สนับสนุน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61F721A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F691CC5" w14:textId="77777777" w:rsidR="00284165" w:rsidRPr="006103D9" w:rsidRDefault="00284165" w:rsidP="006103D9">
            <w:pPr>
              <w:spacing w:after="0" w:line="240" w:lineRule="auto"/>
              <w:ind w:right="32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6103D9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 </w:t>
            </w:r>
          </w:p>
          <w:p w14:paraId="0E819CCB" w14:textId="45862704" w:rsidR="00284165" w:rsidRPr="006103D9" w:rsidRDefault="00284165" w:rsidP="006103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 xml:space="preserve">ระยะ ดำเนินการ 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88D513C" w14:textId="77777777" w:rsidR="00284165" w:rsidRPr="00C93791" w:rsidRDefault="00284165" w:rsidP="00C93791">
            <w:pPr>
              <w:spacing w:after="0" w:line="240" w:lineRule="auto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69A91F6E" w14:textId="77777777" w:rsidR="00284165" w:rsidRPr="00C93791" w:rsidRDefault="00284165" w:rsidP="00C93791">
            <w:pPr>
              <w:spacing w:after="0" w:line="240" w:lineRule="auto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1D68C874" w14:textId="70723D5D" w:rsidR="00284165" w:rsidRPr="006103D9" w:rsidRDefault="00284165" w:rsidP="00C93791">
            <w:pPr>
              <w:spacing w:after="0" w:line="240" w:lineRule="auto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bookmarkStart w:id="0" w:name="_Hlk196221565"/>
            <w:r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 xml:space="preserve">ผลที่คาดว่าจะได้รับ 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F59AAFD" w14:textId="77777777" w:rsidR="00284165" w:rsidRDefault="00284165" w:rsidP="00C93791">
            <w:pPr>
              <w:spacing w:after="0" w:line="240" w:lineRule="auto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4E9C432A" w14:textId="46F6CA80" w:rsidR="00284165" w:rsidRPr="00284165" w:rsidRDefault="00284165" w:rsidP="0028416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284165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ปัญหา /</w:t>
            </w:r>
          </w:p>
        </w:tc>
      </w:tr>
      <w:tr w:rsidR="00284165" w:rsidRPr="006103D9" w14:paraId="4BB81150" w14:textId="5BC972E1" w:rsidTr="00284165">
        <w:trPr>
          <w:trHeight w:val="10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E3AD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2435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0695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F944963" w14:textId="1A7CA34F" w:rsidR="00284165" w:rsidRPr="006103D9" w:rsidRDefault="00284165" w:rsidP="00C93791">
            <w:pPr>
              <w:spacing w:after="0" w:line="240" w:lineRule="auto"/>
              <w:ind w:right="103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93791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สตช.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6E734CB" w14:textId="0394288D" w:rsidR="00284165" w:rsidRPr="00C93791" w:rsidRDefault="00284165" w:rsidP="00C93791">
            <w:pPr>
              <w:spacing w:after="0" w:line="240" w:lineRule="auto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  <w:p w14:paraId="66D02AD6" w14:textId="06C68B15" w:rsidR="00284165" w:rsidRPr="00C93791" w:rsidRDefault="00284165" w:rsidP="00C93791">
            <w:pPr>
              <w:spacing w:after="0" w:line="240" w:lineRule="auto"/>
              <w:ind w:left="6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 xml:space="preserve">ภาครัฐ </w:t>
            </w:r>
          </w:p>
          <w:p w14:paraId="5B0845B5" w14:textId="008C1F94" w:rsidR="00284165" w:rsidRPr="006103D9" w:rsidRDefault="00284165" w:rsidP="006103D9">
            <w:pPr>
              <w:spacing w:after="0" w:line="240" w:lineRule="auto"/>
              <w:ind w:right="104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7671528" w14:textId="6D45F8D8" w:rsidR="00284165" w:rsidRPr="006103D9" w:rsidRDefault="00284165" w:rsidP="006103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 xml:space="preserve">ภาค เอกชน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A388A7" w14:textId="7D77717F" w:rsidR="00284165" w:rsidRPr="006103D9" w:rsidRDefault="00284165" w:rsidP="006103D9">
            <w:pPr>
              <w:spacing w:after="0" w:line="240" w:lineRule="auto"/>
              <w:ind w:left="14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93791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อปท.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4BE68CD" w14:textId="597189C2" w:rsidR="00284165" w:rsidRPr="006103D9" w:rsidRDefault="00284165" w:rsidP="006103D9">
            <w:pPr>
              <w:spacing w:after="0" w:line="240" w:lineRule="auto"/>
              <w:ind w:left="43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93791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อื่นๆ</w:t>
            </w:r>
            <w:r w:rsidRPr="006103D9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5D50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7B91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A490CA9" w14:textId="29C4A6D8" w:rsidR="00284165" w:rsidRPr="00284165" w:rsidRDefault="00284165" w:rsidP="0028416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4165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อุปสรรค</w:t>
            </w:r>
          </w:p>
        </w:tc>
      </w:tr>
      <w:tr w:rsidR="00284165" w:rsidRPr="006103D9" w14:paraId="29CAF779" w14:textId="3F7790F4" w:rsidTr="00284165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F7D0745" w14:textId="2B6985A6" w:rsidR="00284165" w:rsidRPr="006103D9" w:rsidRDefault="00284165" w:rsidP="006103D9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103D9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7617B02" w14:textId="306C4362" w:rsidR="00284165" w:rsidRDefault="00284165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C93791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t xml:space="preserve"> : การถวายความปลอดภัพระมหากษัตริย์และพระบรวงศานุวงศ์ </w:t>
            </w:r>
          </w:p>
          <w:p w14:paraId="2A8CE0C6" w14:textId="78DDECE0" w:rsidR="00284165" w:rsidRPr="006103D9" w:rsidRDefault="00284165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>กิจก</w:t>
            </w:r>
            <w:r w:rsidRPr="00C93791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ร</w:t>
            </w:r>
            <w:r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>รม</w:t>
            </w:r>
            <w:r w:rsidRPr="00C93791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t xml:space="preserve"> :  การถวายความปลอดภัพระมหากษัตริย์ และพระบรมวงศานุวงศ์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997C566" w14:textId="6D9436AF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C9379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ถวายความปลอดภัย พระมหากษัตริย์ พระบรมวงศานุ วงศ์ ได้อย่างมีประสิทธิภาพ เป็นไปอย่างสมพระเกียรติต้อง ตามพระราชประสงค์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7CC01B" w14:textId="6C5C11C6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6103D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90,000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บาท</w:t>
            </w:r>
          </w:p>
          <w:p w14:paraId="22E2B4EF" w14:textId="6A7FA0BB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103D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440897" w14:textId="77777777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103D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30A8BE8" w14:textId="77777777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103D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A61149" w14:textId="5C9B1AFB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103D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F1D45E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103D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ABC100A" w14:textId="087F1464" w:rsidR="00284165" w:rsidRPr="00C93791" w:rsidRDefault="00F053A9" w:rsidP="00C93791">
            <w:pPr>
              <w:spacing w:after="0" w:line="240" w:lineRule="auto"/>
              <w:ind w:right="103"/>
              <w:jc w:val="center"/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2BC029D9" w14:textId="77777777" w:rsidR="00284165" w:rsidRPr="00C93791" w:rsidRDefault="00284165" w:rsidP="00C93791">
            <w:pPr>
              <w:spacing w:after="0" w:line="240" w:lineRule="auto"/>
              <w:ind w:right="103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C9379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67C4A1DA" w14:textId="061237FC" w:rsidR="00284165" w:rsidRPr="006103D9" w:rsidRDefault="00284165" w:rsidP="00C93791">
            <w:pPr>
              <w:spacing w:after="0" w:line="240" w:lineRule="auto"/>
              <w:ind w:right="103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C9379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C93791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2568</w:t>
            </w:r>
            <w:r w:rsidRPr="006103D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48E4BA7" w14:textId="28E1C733" w:rsidR="00284165" w:rsidRPr="006103D9" w:rsidRDefault="00284165" w:rsidP="00284165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C9379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ถวายความปลอดภัยอย่าง สมพระเกียรติต้องตามพระราชประสงค์  </w:t>
            </w:r>
          </w:p>
          <w:p w14:paraId="61F90894" w14:textId="77777777" w:rsidR="00284165" w:rsidRPr="006103D9" w:rsidRDefault="00284165" w:rsidP="006103D9">
            <w:pPr>
              <w:spacing w:after="0" w:line="240" w:lineRule="auto"/>
              <w:ind w:right="3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103D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900A725" w14:textId="0571CBF6" w:rsidR="00284165" w:rsidRPr="00C93791" w:rsidRDefault="00284165" w:rsidP="00284165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84165" w:rsidRPr="006103D9" w14:paraId="55ECEF01" w14:textId="591933B8" w:rsidTr="00284165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7F44280" w14:textId="7D99D765" w:rsidR="00284165" w:rsidRPr="006103D9" w:rsidRDefault="00284165" w:rsidP="006103D9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837A849" w14:textId="1FAF8AA1" w:rsidR="00284165" w:rsidRDefault="00284165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 w:rsidRPr="00CA477B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ผลผลิตการบังคับใช้กฎหมาย อำนวยความยุติธรรมและบริการประชาชน</w:t>
            </w:r>
          </w:p>
          <w:p w14:paraId="008B6FFA" w14:textId="2C6CBFE5" w:rsidR="00284165" w:rsidRDefault="00284165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กิจกรรม </w:t>
            </w:r>
            <w:r w:rsidRPr="00CA477B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การบังคับใช้กฎหมายและบริการประชาชน</w:t>
            </w:r>
            <w:r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  <w:p w14:paraId="30A7F7DA" w14:textId="08B9079C" w:rsidR="00284165" w:rsidRPr="006103D9" w:rsidRDefault="00284165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DC2762" w14:textId="04E2B4FA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CA477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ประชาชนมีความปลอดภัยในชีวิต และทรัพย์สิน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DFB57E" w14:textId="4C02C3E6" w:rsidR="00284165" w:rsidRPr="002B20D2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***</w:t>
            </w:r>
            <w:r w:rsidRPr="003B60F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2B20D2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รวมทั้งสิ้น</w:t>
            </w:r>
            <w:r w:rsidRPr="002B20D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2B20D2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</w:t>
            </w:r>
            <w:r w:rsidRPr="002B20D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  <w:t>333</w:t>
            </w:r>
            <w:r w:rsidRPr="002B20D2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</w:t>
            </w:r>
            <w:r w:rsidRPr="002B20D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  <w:t>700</w:t>
            </w:r>
            <w: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2A65C2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  <w:r w:rsidRPr="002B20D2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  <w:br/>
              <w:t xml:space="preserve"> </w:t>
            </w:r>
            <w:r w:rsidRPr="002B20D2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แยกเป็นรายกิจกรรมดังนี้</w:t>
            </w:r>
            <w:r w:rsidRPr="002B20D2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br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F4262EA" w14:textId="3552FF8B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0D97110" w14:textId="77777777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0D36CA5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9FBDD45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27E9F11" w14:textId="1836F554" w:rsidR="00284165" w:rsidRPr="00CA477B" w:rsidRDefault="00F053A9" w:rsidP="00CA477B">
            <w:pPr>
              <w:spacing w:after="0" w:line="240" w:lineRule="auto"/>
              <w:ind w:left="95"/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2EA93587" w14:textId="77777777" w:rsidR="00284165" w:rsidRPr="00CA477B" w:rsidRDefault="00284165" w:rsidP="00CA477B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CA477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3E64660D" w14:textId="2C775A87" w:rsidR="00284165" w:rsidRPr="006103D9" w:rsidRDefault="00284165" w:rsidP="00CA477B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CA477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CA477B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CABCD3A" w14:textId="466EC473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CA477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ความหวดกลัวภัย อาชญากรรมของ ประชาชนลดลง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E20EA8" w14:textId="70BBEF44" w:rsidR="00284165" w:rsidRPr="00CA477B" w:rsidRDefault="00284165" w:rsidP="00284165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84165" w:rsidRPr="006103D9" w14:paraId="7F658F02" w14:textId="195923B1" w:rsidTr="00284165">
        <w:trPr>
          <w:trHeight w:val="1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02FC586" w14:textId="5C7F6C06" w:rsidR="00284165" w:rsidRDefault="00284165" w:rsidP="006103D9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3B9509E" w14:textId="4EDA8600" w:rsidR="00284165" w:rsidRPr="006103D9" w:rsidRDefault="00284165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550D6B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2.1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ค่าปฏิบัติงานนอกเวลาราชการ (</w:t>
            </w:r>
            <w:r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>OT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75673F2" w14:textId="01E0B3C3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จัดให้ข้าราชการตำรวจ</w:t>
            </w: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ปฏิบัติงานนอกเวลาราชการ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เพื่อเพิ่มปริมาณคนให้เหมาะสมกับปริมาณงาน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AAAEDBE" w14:textId="12E4BC8E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1,185,600 บาท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A6F8244" w14:textId="77777777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2E5484A" w14:textId="77777777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11313B4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3E7AB8C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13F43C9" w14:textId="75F84B7C" w:rsidR="00284165" w:rsidRPr="00550D6B" w:rsidRDefault="00F053A9" w:rsidP="00550D6B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43182094" w14:textId="77777777" w:rsidR="00284165" w:rsidRPr="00550D6B" w:rsidRDefault="00284165" w:rsidP="00550D6B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39ACD474" w14:textId="0FA6AE34" w:rsidR="00284165" w:rsidRPr="006103D9" w:rsidRDefault="00284165" w:rsidP="00550D6B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5F41A1" w14:textId="6E2F2E25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ข้าราชการตำรวจ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ผู้ซึ่ง</w:t>
            </w: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ปฏิบัติงานนอกเวลาราชกา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รมีขวัญและกำลังใจในการทำงาน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BBAFCEB" w14:textId="71CDE629" w:rsidR="00284165" w:rsidRPr="00550D6B" w:rsidRDefault="00284165" w:rsidP="00284165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84165" w:rsidRPr="006103D9" w14:paraId="13720A1F" w14:textId="1F857F04" w:rsidTr="00284165">
        <w:trPr>
          <w:trHeight w:val="10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A7DEDC" w14:textId="77777777" w:rsidR="00284165" w:rsidRDefault="00284165" w:rsidP="006103D9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B1D5D2A" w14:textId="3793298D" w:rsidR="00284165" w:rsidRPr="00550D6B" w:rsidRDefault="00284165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 w:rsidRPr="00550D6B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2.2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 </w:t>
            </w:r>
            <w:r w:rsidRPr="00550D6B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ค่าเบี้ยเลี้ยง ที่พัก พาหนะ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08BD36C" w14:textId="65CC80E3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จัดค่าตอบแทน</w:t>
            </w: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ค่าเบี้ยเลี้ยง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ค่า</w:t>
            </w: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ที่พัก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ค่า</w:t>
            </w: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พาหนะ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เดินทางให้แก่ข้าราชการตำรวจผู้ซึ่งเดินทางไปราชการ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F3AB4CC" w14:textId="3298085D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147,600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A36B26E" w14:textId="77777777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F67E1E8" w14:textId="77777777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F5240BF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18AB375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F9863D2" w14:textId="008168AE" w:rsidR="00284165" w:rsidRPr="00550D6B" w:rsidRDefault="00F053A9" w:rsidP="00550D6B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043A332E" w14:textId="77777777" w:rsidR="00284165" w:rsidRPr="00550D6B" w:rsidRDefault="00284165" w:rsidP="00550D6B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311361B4" w14:textId="47CA1CF0" w:rsidR="00284165" w:rsidRPr="006103D9" w:rsidRDefault="00284165" w:rsidP="00550D6B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F97F3D5" w14:textId="446ADBCC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ข้าราชการตำรวจผู้ซึ่งเดินทางไปราชการ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ได้รับ</w:t>
            </w: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ค่าตอบแทนค่าเบี้ยเลี้ยง ค่าที่พัก ค่าพาหนะเดินทาง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ตามความเป็นจริง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668668" w14:textId="1EFC45C5" w:rsidR="00284165" w:rsidRPr="00550D6B" w:rsidRDefault="00284165" w:rsidP="00284165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84165" w:rsidRPr="006103D9" w14:paraId="2BFA2AEF" w14:textId="7B3F2855" w:rsidTr="00284165">
        <w:trPr>
          <w:trHeight w:val="1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E875896" w14:textId="77777777" w:rsidR="00284165" w:rsidRDefault="00284165" w:rsidP="006103D9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95E3ACC" w14:textId="7D9C61CE" w:rsidR="00284165" w:rsidRPr="0027163A" w:rsidRDefault="00284165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 w:rsidRPr="0027163A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2.3</w:t>
            </w: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27163A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F0288D0" w14:textId="45C419BF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ซ่อมแซม ปรับปรุงและบำรุงรักษาทรัพย์สินของทางราชการ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477232" w14:textId="63521517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29,400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2F4D1D0" w14:textId="77777777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21F6C0" w14:textId="77777777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303E397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73EE867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99CF1C7" w14:textId="0A27D123" w:rsidR="00284165" w:rsidRPr="0027163A" w:rsidRDefault="00F053A9" w:rsidP="0027163A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14F466E1" w14:textId="77777777" w:rsidR="00284165" w:rsidRPr="0027163A" w:rsidRDefault="00284165" w:rsidP="0027163A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7163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23669B60" w14:textId="7F1B801B" w:rsidR="00284165" w:rsidRPr="006103D9" w:rsidRDefault="00284165" w:rsidP="0027163A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7163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2637131" w14:textId="6A874D62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ทรัพย์สินของทางราชการมีสภาพที่ใช้การได้ดี ผู้ปฏิบัติหน้าที่มีความปลอดภัย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0FB3BF1" w14:textId="1615AC08" w:rsidR="00284165" w:rsidRDefault="00284165" w:rsidP="00284165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84165" w:rsidRPr="006103D9" w14:paraId="6FBD9784" w14:textId="01375828" w:rsidTr="00284165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F41D2DB" w14:textId="77777777" w:rsidR="00284165" w:rsidRDefault="00284165" w:rsidP="006103D9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B430D00" w14:textId="0F0CCDF8" w:rsidR="00284165" w:rsidRPr="006103D9" w:rsidRDefault="00284165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2.4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ค่าจ้างเหมาบริการและทำความสะอาด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65692FD" w14:textId="280C757A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ทำความสะอาดสถานีตำรวจและบริเวณโดยรอบ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251D386" w14:textId="72D18EA7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65,000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82C6677" w14:textId="77777777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A63B234" w14:textId="77777777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DB876F7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8B8C829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D170712" w14:textId="219F188B" w:rsidR="00284165" w:rsidRPr="0027163A" w:rsidRDefault="00F053A9" w:rsidP="0027163A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777730DA" w14:textId="77777777" w:rsidR="00284165" w:rsidRPr="0027163A" w:rsidRDefault="00284165" w:rsidP="0027163A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7163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33E38BFC" w14:textId="329A0A04" w:rsidR="00284165" w:rsidRPr="006103D9" w:rsidRDefault="00284165" w:rsidP="0027163A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7163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B7E1A23" w14:textId="21EFF4F2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-สถานีตำรวจและบริเวณโดยรอบมีความสะอาดน่ามอง 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-เพื่ออำนวยความสะดวกแก่ประชาชน/หรือผู้มาติดต่อราชการ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27163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ประชาชน/หรือผู้มาติดต่อราชกา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รมีความพึงพอใจ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3DB492" w14:textId="0B43B0EF" w:rsidR="00284165" w:rsidRDefault="00284165" w:rsidP="00284165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84165" w:rsidRPr="006103D9" w14:paraId="1DA1D4B7" w14:textId="31452E2A" w:rsidTr="00284165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570E463" w14:textId="77777777" w:rsidR="00284165" w:rsidRDefault="00284165" w:rsidP="006103D9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6F6677B" w14:textId="2C0113D6" w:rsidR="00284165" w:rsidRPr="006103D9" w:rsidRDefault="00284165" w:rsidP="007F03F6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2.5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ค่าน้ำมันเชื้อเพลิง</w:t>
            </w:r>
            <w:r w:rsidRPr="007F03F6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t>สำหรับ รถยนต์เช่า รถยนต์ตู้โดยสาร (ทดแทน)ฯ และรถยนต์เอนกประสงค์ (ทดแทน)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5ECB864" w14:textId="70082EA4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จัดทำบัตรเครดิตน้ำมัน โดยระบุ ประเภทของน้ำมัน และจำนวน เงิน ให้ตรงกับทะเบียนรถยนต์ ที่ใช้ในการปฏิบัติหน้าที่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6AC4F3" w14:textId="4B04B170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1,851,800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C12520E" w14:textId="77777777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5E2AA45" w14:textId="77777777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3AAE1FA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ABDD2E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FAE1EFD" w14:textId="1CFE4464" w:rsidR="00284165" w:rsidRPr="007F03F6" w:rsidRDefault="00F053A9" w:rsidP="007F03F6">
            <w:pPr>
              <w:spacing w:after="0" w:line="240" w:lineRule="auto"/>
              <w:ind w:left="95"/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25E79C7D" w14:textId="77777777" w:rsidR="00284165" w:rsidRPr="007F03F6" w:rsidRDefault="00284165" w:rsidP="007F03F6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555111BD" w14:textId="416B3350" w:rsidR="00284165" w:rsidRPr="006103D9" w:rsidRDefault="00284165" w:rsidP="007F03F6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447CA5" w14:textId="77777777" w:rsidR="00284165" w:rsidRPr="007F03F6" w:rsidRDefault="00284165" w:rsidP="007F03F6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ผู้ปฏิบัติหน้าที่ใช้รถยนต์</w:t>
            </w:r>
          </w:p>
          <w:p w14:paraId="5C6E8315" w14:textId="77777777" w:rsidR="00284165" w:rsidRPr="007F03F6" w:rsidRDefault="00284165" w:rsidP="007F03F6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ของทางราชการไปใช้ใน การปฏิบัติหน้าที่ในดูแล</w:t>
            </w:r>
          </w:p>
          <w:p w14:paraId="16A79EDD" w14:textId="77777777" w:rsidR="00284165" w:rsidRPr="007F03F6" w:rsidRDefault="00284165" w:rsidP="007F03F6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ชีวิตและทรัพย์สินของ</w:t>
            </w:r>
          </w:p>
          <w:p w14:paraId="22226C4F" w14:textId="37863CC8" w:rsidR="00284165" w:rsidRPr="006103D9" w:rsidRDefault="00284165" w:rsidP="007F03F6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ประชาชน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608E07E" w14:textId="0C28ECA6" w:rsidR="00284165" w:rsidRPr="007F03F6" w:rsidRDefault="00284165" w:rsidP="00284165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84165" w:rsidRPr="006103D9" w14:paraId="78DBE927" w14:textId="5D991671" w:rsidTr="00284165">
        <w:trPr>
          <w:trHeight w:val="14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94364B0" w14:textId="77777777" w:rsidR="00284165" w:rsidRDefault="00284165" w:rsidP="006103D9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97A8229" w14:textId="06A75553" w:rsidR="00284165" w:rsidRPr="006103D9" w:rsidRDefault="00284165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 xml:space="preserve">2.6 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BE05103" w14:textId="4A8E195C" w:rsidR="00284165" w:rsidRPr="006103D9" w:rsidRDefault="00284165" w:rsidP="002B20D2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จัดซื้อวัสดุสำนักงานทดแทนวัสดุที่ชำรุด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8856EBA" w14:textId="5C032343" w:rsidR="00284165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11,400 บาท</w:t>
            </w:r>
          </w:p>
          <w:p w14:paraId="0790AC12" w14:textId="77F526F0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425E90F" w14:textId="77777777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6AB8F8" w14:textId="77777777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46D7BD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2CF38BD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741376A" w14:textId="23438881" w:rsidR="00284165" w:rsidRPr="007F03F6" w:rsidRDefault="00F053A9" w:rsidP="007F03F6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1BF7D193" w14:textId="77777777" w:rsidR="00284165" w:rsidRPr="007F03F6" w:rsidRDefault="00284165" w:rsidP="007F03F6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22C084A7" w14:textId="0D2FB5D1" w:rsidR="00284165" w:rsidRPr="006103D9" w:rsidRDefault="00284165" w:rsidP="007F03F6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ADB3EA" w14:textId="32386531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เจ้าหน้าที่มีวัสดุสำนักงานที่เพียงพอเพื่อบริการประชาชน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4FED0A1" w14:textId="34F280B5" w:rsidR="00284165" w:rsidRDefault="00284165" w:rsidP="00284165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84165" w:rsidRPr="006103D9" w14:paraId="6FE2CBBB" w14:textId="4E9699B0" w:rsidTr="00284165">
        <w:trPr>
          <w:trHeight w:val="1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3EEEA3B" w14:textId="77777777" w:rsidR="00284165" w:rsidRDefault="00284165" w:rsidP="006103D9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9CB4FF" w14:textId="64608B1B" w:rsidR="00284165" w:rsidRPr="006103D9" w:rsidRDefault="00284165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2.7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 วัสดุจราจร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9D87321" w14:textId="45204FE8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ดำเนินการจัดซื้อวัสดุจราจรเพิ่มเติมหรือเพื่อทดแทนของเดิมที่ชำรุด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FC58053" w14:textId="7DDE7AE2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8,100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6D8A0A1" w14:textId="77777777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F972E55" w14:textId="77777777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D957CF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0A6D73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CCC0203" w14:textId="49AFBFD8" w:rsidR="00284165" w:rsidRPr="002B20D2" w:rsidRDefault="00F053A9" w:rsidP="002B20D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0975F0FB" w14:textId="77777777" w:rsidR="00284165" w:rsidRPr="002B20D2" w:rsidRDefault="00284165" w:rsidP="002B20D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B20D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0115B909" w14:textId="0CAA7007" w:rsidR="00284165" w:rsidRPr="006103D9" w:rsidRDefault="00284165" w:rsidP="002B20D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B20D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9684318" w14:textId="6E727465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วัสดุจราจรเพียงพอ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เกิดความปลอดภัยทั้งแก่เจ้าหน้าที่ผู้ปฏิบัติและประชาชน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292CFAE" w14:textId="0E0A64BF" w:rsidR="00284165" w:rsidRDefault="00284165" w:rsidP="00284165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84165" w:rsidRPr="006103D9" w14:paraId="075AD258" w14:textId="5535F869" w:rsidTr="00284165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C772187" w14:textId="77777777" w:rsidR="00284165" w:rsidRDefault="00284165" w:rsidP="006103D9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bookmarkStart w:id="1" w:name="_Hlk196221620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14E194D" w14:textId="07EE64D3" w:rsidR="00284165" w:rsidRPr="006103D9" w:rsidRDefault="00284165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 xml:space="preserve">2.8 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วัสดุอาหารผู้ต้องหา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C2D701F" w14:textId="22120E1A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จัดเลี้ยงอาหารสำหรับผู้ต้องหาที่อยู่ในการควบคุมที่สถานีตำรวจ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33243D" w14:textId="1429C262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34,800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01FCDF" w14:textId="30EB064B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E4EC024" w14:textId="77777777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E2E09B4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7373C6B" w14:textId="77777777" w:rsidR="00284165" w:rsidRPr="006103D9" w:rsidRDefault="00284165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880116C" w14:textId="653813C7" w:rsidR="00284165" w:rsidRPr="002B20D2" w:rsidRDefault="00F053A9" w:rsidP="002B20D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14294211" w14:textId="77777777" w:rsidR="00284165" w:rsidRPr="002B20D2" w:rsidRDefault="00284165" w:rsidP="002B20D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B20D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1D15C2CB" w14:textId="0DD833E3" w:rsidR="00284165" w:rsidRPr="006103D9" w:rsidRDefault="00284165" w:rsidP="002B20D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B20D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6DEAB34" w14:textId="5E31295A" w:rsidR="00284165" w:rsidRPr="006103D9" w:rsidRDefault="00284165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B20D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อาหารสำหรับผู้ต้องหา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มีความเหมาะสม มีความสะอาดและเพียงพอ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87C8D0" w14:textId="3F6FD4C2" w:rsidR="00284165" w:rsidRPr="002B20D2" w:rsidRDefault="00284165" w:rsidP="00284165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bookmarkEnd w:id="1"/>
    </w:tbl>
    <w:p w14:paraId="4E237313" w14:textId="77777777" w:rsidR="00EB0373" w:rsidRDefault="00EB0373">
      <w:pPr>
        <w:rPr>
          <w:sz w:val="32"/>
          <w:szCs w:val="32"/>
        </w:rPr>
      </w:pPr>
    </w:p>
    <w:p w14:paraId="0B750728" w14:textId="77777777" w:rsidR="00C93791" w:rsidRDefault="00C93791">
      <w:pPr>
        <w:rPr>
          <w:sz w:val="32"/>
          <w:szCs w:val="32"/>
        </w:rPr>
      </w:pPr>
    </w:p>
    <w:tbl>
      <w:tblPr>
        <w:tblStyle w:val="TableGrid0"/>
        <w:tblW w:w="16302" w:type="dxa"/>
        <w:tblInd w:w="-1139" w:type="dxa"/>
        <w:tblCellMar>
          <w:top w:w="3" w:type="dxa"/>
          <w:left w:w="107" w:type="dxa"/>
          <w:right w:w="6" w:type="dxa"/>
        </w:tblCellMar>
        <w:tblLook w:val="04A0" w:firstRow="1" w:lastRow="0" w:firstColumn="1" w:lastColumn="0" w:noHBand="0" w:noVBand="1"/>
      </w:tblPr>
      <w:tblGrid>
        <w:gridCol w:w="1013"/>
        <w:gridCol w:w="15"/>
        <w:gridCol w:w="2871"/>
        <w:gridCol w:w="7"/>
        <w:gridCol w:w="2714"/>
        <w:gridCol w:w="6"/>
        <w:gridCol w:w="1490"/>
        <w:gridCol w:w="7"/>
        <w:gridCol w:w="985"/>
        <w:gridCol w:w="7"/>
        <w:gridCol w:w="816"/>
        <w:gridCol w:w="7"/>
        <w:gridCol w:w="679"/>
        <w:gridCol w:w="7"/>
        <w:gridCol w:w="674"/>
        <w:gridCol w:w="7"/>
        <w:gridCol w:w="1395"/>
        <w:gridCol w:w="8"/>
        <w:gridCol w:w="2601"/>
        <w:gridCol w:w="993"/>
      </w:tblGrid>
      <w:tr w:rsidR="00284165" w:rsidRPr="00C93791" w14:paraId="37FE2222" w14:textId="709D02F2" w:rsidTr="00284165">
        <w:trPr>
          <w:trHeight w:val="706"/>
        </w:trPr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719FCAE" w14:textId="77777777" w:rsidR="00284165" w:rsidRPr="00C93791" w:rsidRDefault="00284165" w:rsidP="00C93791">
            <w:pPr>
              <w:spacing w:after="0" w:line="240" w:lineRule="auto"/>
              <w:ind w:right="28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AFFA08A" w14:textId="721A38D9" w:rsidR="00284165" w:rsidRPr="00505F33" w:rsidRDefault="00284165" w:rsidP="00C93791">
            <w:pPr>
              <w:spacing w:after="0" w:line="240" w:lineRule="auto"/>
              <w:ind w:right="99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ที่</w:t>
            </w:r>
            <w:r w:rsidRPr="00505F3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 </w:t>
            </w:r>
          </w:p>
          <w:p w14:paraId="7BBE9563" w14:textId="77777777" w:rsidR="00284165" w:rsidRPr="00C93791" w:rsidRDefault="00284165" w:rsidP="00C93791">
            <w:pPr>
              <w:spacing w:after="0" w:line="240" w:lineRule="auto"/>
              <w:ind w:right="28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C93791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3AC3ADB" w14:textId="77777777" w:rsidR="00284165" w:rsidRDefault="00284165" w:rsidP="00505F33">
            <w:pPr>
              <w:spacing w:after="0" w:line="240" w:lineRule="auto"/>
              <w:ind w:left="405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  <w:p w14:paraId="5975ED33" w14:textId="311A93FE" w:rsidR="00284165" w:rsidRPr="00505F33" w:rsidRDefault="00284165" w:rsidP="00505F33">
            <w:pPr>
              <w:spacing w:after="0" w:line="240" w:lineRule="auto"/>
              <w:ind w:left="405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 </w:t>
            </w:r>
            <w:r w:rsidRPr="00505F3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 xml:space="preserve">ชื่อโครงการ/กิจกรรม </w:t>
            </w:r>
          </w:p>
        </w:tc>
        <w:tc>
          <w:tcPr>
            <w:tcW w:w="2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2D97721" w14:textId="77777777" w:rsidR="00284165" w:rsidRDefault="00284165" w:rsidP="00505F33">
            <w:pPr>
              <w:spacing w:after="0" w:line="240" w:lineRule="auto"/>
              <w:ind w:left="349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  <w:p w14:paraId="1C19AFA5" w14:textId="7E0F7A73" w:rsidR="00284165" w:rsidRPr="00505F33" w:rsidRDefault="00284165" w:rsidP="00505F33">
            <w:pPr>
              <w:spacing w:after="0" w:line="240" w:lineRule="auto"/>
              <w:ind w:left="349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 </w:t>
            </w:r>
            <w:r w:rsidRPr="00505F3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 xml:space="preserve">เป้าหมาย/วิธีดำเนินการ </w:t>
            </w:r>
          </w:p>
        </w:tc>
        <w:tc>
          <w:tcPr>
            <w:tcW w:w="3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07418EC" w14:textId="27BC571D" w:rsidR="00284165" w:rsidRPr="00505F33" w:rsidRDefault="00284165" w:rsidP="00505F33">
            <w:pPr>
              <w:spacing w:after="0" w:line="240" w:lineRule="auto"/>
              <w:ind w:right="75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>งบประมาณ/แหล่งที่จัดสรร/สนับสนุน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0ECD041" w14:textId="77777777" w:rsidR="00284165" w:rsidRPr="00C93791" w:rsidRDefault="00284165" w:rsidP="00C93791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17A6987" w14:textId="77777777" w:rsidR="00284165" w:rsidRPr="0091108F" w:rsidRDefault="00284165" w:rsidP="00C9379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0A0391F" w14:textId="68077758" w:rsidR="00284165" w:rsidRPr="0091108F" w:rsidRDefault="00284165" w:rsidP="0091108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1108F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ระยะ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DB6B45B" w14:textId="77777777" w:rsidR="00284165" w:rsidRDefault="00284165" w:rsidP="00C93791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08851487" w14:textId="4764B669" w:rsidR="00284165" w:rsidRPr="0091108F" w:rsidRDefault="00284165" w:rsidP="0091108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1108F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00B473A" w14:textId="77777777" w:rsidR="00284165" w:rsidRPr="00284165" w:rsidRDefault="00284165" w:rsidP="00C9379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286E96F" w14:textId="0A5BFFF7" w:rsidR="00284165" w:rsidRPr="00284165" w:rsidRDefault="00284165" w:rsidP="00C9379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4165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ปัญหา/</w:t>
            </w:r>
          </w:p>
        </w:tc>
      </w:tr>
      <w:tr w:rsidR="00284165" w:rsidRPr="00C93791" w14:paraId="7B3D4FDE" w14:textId="1CB63A57" w:rsidTr="00284165">
        <w:trPr>
          <w:trHeight w:val="742"/>
        </w:trPr>
        <w:tc>
          <w:tcPr>
            <w:tcW w:w="10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47FF" w14:textId="77777777" w:rsidR="00284165" w:rsidRPr="00C93791" w:rsidRDefault="00284165" w:rsidP="00C93791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CCB8" w14:textId="77777777" w:rsidR="00284165" w:rsidRPr="00C93791" w:rsidRDefault="00284165" w:rsidP="00C93791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279" w14:textId="77777777" w:rsidR="00284165" w:rsidRPr="00C93791" w:rsidRDefault="00284165" w:rsidP="00C93791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A967534" w14:textId="0E93842B" w:rsidR="00284165" w:rsidRPr="009B6BDF" w:rsidRDefault="00284165" w:rsidP="009B6BDF">
            <w:pPr>
              <w:spacing w:after="0" w:line="240" w:lineRule="auto"/>
              <w:ind w:right="103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B6BDF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สตช.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3857E95" w14:textId="77777777" w:rsidR="00284165" w:rsidRPr="00505F33" w:rsidRDefault="00284165" w:rsidP="00505F33">
            <w:pPr>
              <w:spacing w:after="0" w:line="240" w:lineRule="auto"/>
              <w:ind w:left="6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  <w:p w14:paraId="7035D79B" w14:textId="798FB750" w:rsidR="00284165" w:rsidRPr="00505F33" w:rsidRDefault="00284165" w:rsidP="00505F33">
            <w:pPr>
              <w:spacing w:after="0" w:line="240" w:lineRule="auto"/>
              <w:ind w:left="6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 xml:space="preserve">ภาครัฐ 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C9D4061" w14:textId="4ACEFB67" w:rsidR="00284165" w:rsidRPr="00505F33" w:rsidRDefault="00284165" w:rsidP="00C9379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ภาค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br/>
            </w:r>
            <w:r w:rsidRPr="00505F33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เอกชน</w:t>
            </w:r>
            <w:r w:rsidRPr="00505F3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7BBB8CF" w14:textId="41AED39B" w:rsidR="00284165" w:rsidRPr="00505F33" w:rsidRDefault="00284165" w:rsidP="00C93791">
            <w:pPr>
              <w:spacing w:after="0" w:line="240" w:lineRule="auto"/>
              <w:ind w:left="14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อปท.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7ADA270" w14:textId="55ED05A7" w:rsidR="00284165" w:rsidRPr="00505F33" w:rsidRDefault="00284165" w:rsidP="00C93791">
            <w:pPr>
              <w:spacing w:after="0" w:line="240" w:lineRule="auto"/>
              <w:ind w:left="43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อื่นๆ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741A577" w14:textId="0E54D8A2" w:rsidR="00284165" w:rsidRPr="0091108F" w:rsidRDefault="00284165" w:rsidP="0091108F">
            <w:pPr>
              <w:spacing w:after="0" w:line="240" w:lineRule="auto"/>
              <w:ind w:left="43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1108F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53EAEE7" w14:textId="77777777" w:rsidR="00284165" w:rsidRPr="00C93791" w:rsidRDefault="00284165" w:rsidP="00C93791">
            <w:pPr>
              <w:spacing w:after="0" w:line="240" w:lineRule="auto"/>
              <w:ind w:left="43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5E8EE7B" w14:textId="2AA1392F" w:rsidR="00284165" w:rsidRPr="00284165" w:rsidRDefault="00284165" w:rsidP="00C93791">
            <w:pPr>
              <w:spacing w:after="0" w:line="240" w:lineRule="auto"/>
              <w:ind w:left="43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4165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อุปสรรค</w:t>
            </w:r>
          </w:p>
        </w:tc>
      </w:tr>
      <w:tr w:rsidR="00284165" w:rsidRPr="006103D9" w14:paraId="7FE19C6D" w14:textId="2411941E" w:rsidTr="00284165">
        <w:trPr>
          <w:trHeight w:val="139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BAC199" w14:textId="0D3B0DA4" w:rsidR="00284165" w:rsidRPr="0091108F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91108F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A1ABB4" w14:textId="3084F180" w:rsidR="00284165" w:rsidRDefault="00284165" w:rsidP="002D68EF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 ค่าสาธารณูปโภค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44D6CF" w14:textId="222C8B1A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1108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กำหนดมาตรการในการประหยัด พลังงาน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F18270" w14:textId="10EE37F4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353,400 บาท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E25E837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F4A649E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02C4B0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404BC2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A4FD12" w14:textId="533FF2E5" w:rsidR="00284165" w:rsidRPr="0091108F" w:rsidRDefault="00F053A9" w:rsidP="0091108F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538D56A8" w14:textId="77777777" w:rsidR="00284165" w:rsidRPr="0091108F" w:rsidRDefault="00284165" w:rsidP="0091108F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1108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32A737AE" w14:textId="704250EE" w:rsidR="00284165" w:rsidRPr="002B20D2" w:rsidRDefault="00284165" w:rsidP="0091108F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1108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EFEF90F" w14:textId="77777777" w:rsidR="00284165" w:rsidRPr="0091108F" w:rsidRDefault="00284165" w:rsidP="0091108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1108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ค่าใช้จ่ายสาธารณูปโภค ลดลง เมื่อเปรียบกับปีที่</w:t>
            </w:r>
          </w:p>
          <w:p w14:paraId="540FDEC2" w14:textId="26A581A1" w:rsidR="00284165" w:rsidRPr="002B20D2" w:rsidRDefault="00284165" w:rsidP="0091108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1108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ผ่านมา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6BF58D" w14:textId="632EA35E" w:rsidR="00284165" w:rsidRPr="0091108F" w:rsidRDefault="00284165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84165" w:rsidRPr="006103D9" w14:paraId="1D92F0D7" w14:textId="35B7F3F8" w:rsidTr="00284165">
        <w:trPr>
          <w:trHeight w:val="2181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F76168" w14:textId="2B71A7A6" w:rsidR="00284165" w:rsidRPr="0091108F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B1B4F7" w14:textId="77777777" w:rsidR="00284165" w:rsidRPr="003B60F3" w:rsidRDefault="00284165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 w:rsidRPr="003B60F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3B60F3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t xml:space="preserve"> : ผลผลิตการบังคับใช้กฎหมาย อำนวยความยุติธรรมและบริการประชาชน</w:t>
            </w:r>
          </w:p>
          <w:p w14:paraId="72D42A0B" w14:textId="77777777" w:rsidR="00284165" w:rsidRDefault="00284165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 w:rsidRPr="003B60F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3B60F3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t xml:space="preserve"> : การบังคับใช้กฎหมายและบริการประชาชน</w:t>
            </w:r>
          </w:p>
          <w:p w14:paraId="3CE126DD" w14:textId="77777777" w:rsidR="00284165" w:rsidRDefault="00284165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  <w:p w14:paraId="4ABF577D" w14:textId="1E2E44A3" w:rsidR="00284165" w:rsidRDefault="00284165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4.1 </w:t>
            </w:r>
            <w:r w:rsidRPr="002A65C2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ค่าตอบแทนคดีอาญา</w:t>
            </w:r>
          </w:p>
          <w:p w14:paraId="0060D011" w14:textId="6F41E8C1" w:rsidR="00284165" w:rsidRDefault="00284165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2FFEC0" w14:textId="6ECF1836" w:rsidR="00284165" w:rsidRDefault="00284165" w:rsidP="002A65C2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3B6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เสริมสร้างจรรยาบรรณในการ บริการให้พนักงานสอบสวน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 w:rsidRPr="003B6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  ผู้ช่วยพนักงานสอบสวน</w:t>
            </w:r>
          </w:p>
          <w:p w14:paraId="3033352C" w14:textId="54DDF8EE" w:rsidR="00284165" w:rsidRDefault="00284165" w:rsidP="002A65C2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2A65C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กำหนดระยะเวลาในการดำเนิน งาน ในทุกขั้นตอนของงาน สอบสวนอย่างชัดเจน เพื่อให้ ประชาชนได้รับความยุติธรรม โดยไม่ล่าช้า</w:t>
            </w:r>
          </w:p>
          <w:p w14:paraId="1D1AC444" w14:textId="77777777" w:rsidR="00284165" w:rsidRPr="0091108F" w:rsidRDefault="00284165" w:rsidP="003B60F3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62E69D" w14:textId="77777777" w:rsidR="00284165" w:rsidRDefault="00284165" w:rsidP="003B60F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2034047" w14:textId="77777777" w:rsidR="00284165" w:rsidRDefault="00284165" w:rsidP="003B60F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1956FBD7" w14:textId="0767A559" w:rsidR="00284165" w:rsidRDefault="00284165" w:rsidP="003B60F3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3B60F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  <w:t>***</w:t>
            </w:r>
            <w:r w:rsidRPr="003B60F3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3B60F3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ตั้งงบประมาณไว้ที่ บก.น.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  <w:p w14:paraId="26E81F00" w14:textId="398764ED" w:rsidR="00284165" w:rsidRPr="003B60F3" w:rsidRDefault="00284165" w:rsidP="003B60F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3B60F3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5,972,900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3B60F3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2A65C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จำแนก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รายละเอียด</w:t>
            </w:r>
            <w:r w:rsidRPr="002A65C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ดังนี้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FA1100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16B0A36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7391F5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B343C4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636417" w14:textId="77777777" w:rsidR="00284165" w:rsidRDefault="00284165" w:rsidP="002A65C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6A236984" w14:textId="77777777" w:rsidR="00284165" w:rsidRDefault="00284165" w:rsidP="002A65C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5ECF8B40" w14:textId="1B0ACECE" w:rsidR="00284165" w:rsidRPr="002A65C2" w:rsidRDefault="00F053A9" w:rsidP="002A65C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5B1DFBED" w14:textId="77777777" w:rsidR="00284165" w:rsidRPr="002A65C2" w:rsidRDefault="00284165" w:rsidP="002A65C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A65C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263B6EED" w14:textId="28569F98" w:rsidR="00284165" w:rsidRPr="0091108F" w:rsidRDefault="00284165" w:rsidP="002A65C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A65C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BDAB60" w14:textId="70A50ECB" w:rsidR="00284165" w:rsidRPr="002A65C2" w:rsidRDefault="00284165" w:rsidP="002A65C2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2A65C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ความพึงพอใจของ</w:t>
            </w:r>
          </w:p>
          <w:p w14:paraId="2900ED76" w14:textId="77777777" w:rsidR="00284165" w:rsidRDefault="00284165" w:rsidP="002A65C2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A65C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ผู้เสียหาย พยาน ผู้ต้องหา ต่อการดำเนินมาตรการ คุ้มครองสิทธิตามหลักสิทธิ มนุษยชนในกระบวนการ ยุติธรรมของตำรวจ</w:t>
            </w:r>
          </w:p>
          <w:p w14:paraId="511B40D4" w14:textId="66667A70" w:rsidR="00284165" w:rsidRPr="0091108F" w:rsidRDefault="00284165" w:rsidP="002A65C2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A65C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-จำนวนเรื่องร้องเรียนของ ผู้เสียหาย พยาน ผู้ต้องหา ต่อการได้รับการปฏิบัติ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ลดลงหรือไม่มีเลย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175173" w14:textId="6C92B0C1" w:rsidR="00284165" w:rsidRDefault="00284165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84165" w:rsidRPr="006103D9" w14:paraId="06909750" w14:textId="329C993F" w:rsidTr="00284165">
        <w:trPr>
          <w:trHeight w:val="140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E782C6" w14:textId="77777777" w:rsidR="00284165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90A9D1" w14:textId="169D5BB1" w:rsidR="00284165" w:rsidRPr="003B60F3" w:rsidRDefault="00284165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4.1.1 </w:t>
            </w:r>
            <w:r w:rsidRPr="002A65C2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ค่าตอบแทนพยาน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CF8022" w14:textId="0914045A" w:rsidR="00284165" w:rsidRPr="0091108F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จ่ายค่าตอบแทนพยานตามความเป็นจริง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E735D97" w14:textId="60880674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1,223,300บาท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DA1709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B2A26B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0D96F3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64A4F8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971136" w14:textId="3D9EFC14" w:rsidR="00284165" w:rsidRPr="002A65C2" w:rsidRDefault="00F053A9" w:rsidP="002A65C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237C15C4" w14:textId="77777777" w:rsidR="00284165" w:rsidRPr="002A65C2" w:rsidRDefault="00284165" w:rsidP="002A65C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A65C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2B199CE1" w14:textId="6A5BCF2D" w:rsidR="00284165" w:rsidRPr="0091108F" w:rsidRDefault="00284165" w:rsidP="002A65C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A65C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A434F7" w14:textId="414DBDC3" w:rsidR="00284165" w:rsidRPr="0091108F" w:rsidRDefault="00284165" w:rsidP="0091108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พยานได้ค่าตอบแทนที่เหมาะสมและเต็มใจใจการเดินทางมาเป็นพยาน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AFD217" w14:textId="7D20FD8D" w:rsidR="00284165" w:rsidRDefault="00284165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84165" w:rsidRPr="006103D9" w14:paraId="28230324" w14:textId="401B8BC8" w:rsidTr="00284165">
        <w:trPr>
          <w:trHeight w:val="1538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2EF849" w14:textId="77777777" w:rsidR="00284165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F7CD74" w14:textId="5859240C" w:rsidR="00284165" w:rsidRDefault="00284165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4.1.2 </w:t>
            </w:r>
            <w:r w:rsidRPr="002A65C2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ค่าใช้จ่ายคุ้มครองพยาน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91B92C" w14:textId="5AB4011A" w:rsidR="00284165" w:rsidRPr="0091108F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กำหนดเจ้าหน้าที่ให้มีการคุ้มครองพยาน เมื่อได้รับการร้องขอหรือเมื่อจำเป็น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79CB9D" w14:textId="6D9E04CB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8,600 บาท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851EFA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02279A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EB5FD10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BA188A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2A6148" w14:textId="7D2E12BE" w:rsidR="00284165" w:rsidRPr="00264DB0" w:rsidRDefault="00F053A9" w:rsidP="00264DB0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25E2F022" w14:textId="77777777" w:rsidR="00284165" w:rsidRPr="00264DB0" w:rsidRDefault="00284165" w:rsidP="00264DB0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5C4C5C25" w14:textId="0E230E30" w:rsidR="00284165" w:rsidRPr="0091108F" w:rsidRDefault="00284165" w:rsidP="00264DB0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77D493" w14:textId="22BF38F1" w:rsidR="00284165" w:rsidRPr="0091108F" w:rsidRDefault="00284165" w:rsidP="0091108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พยานได้รับการคุ้มครองและมีความปลอดภัย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CE3FCF" w14:textId="011B446B" w:rsidR="00284165" w:rsidRDefault="00284165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84165" w:rsidRPr="006103D9" w14:paraId="761A2595" w14:textId="3272E555" w:rsidTr="00284165">
        <w:trPr>
          <w:trHeight w:val="1843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5584EB" w14:textId="77777777" w:rsidR="00284165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D92820" w14:textId="2460C68A" w:rsidR="00284165" w:rsidRDefault="00284165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4.1.3 </w:t>
            </w:r>
            <w:r w:rsidRPr="00264DB0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t>ค่านักจิตวิทยาหรือนัก สังคมสงเคราะห์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AE53E07" w14:textId="0CAC287D" w:rsidR="00284165" w:rsidRPr="0091108F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กำหนดระยะเวลาในการดำเนิน งาน ในทุกขั้นตอนของงาน สอบสวนอย่างชัดเจน เพื่อให้ ประชาชนได้รับความยุติธรรม โดยไม่ล่าช้า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7894352" w14:textId="523F8381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254,800 บาท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E88426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2253BC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F33A67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14327F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A2B79D4" w14:textId="7A0E5323" w:rsidR="00284165" w:rsidRPr="00264DB0" w:rsidRDefault="00F053A9" w:rsidP="00264DB0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60ED768E" w14:textId="77777777" w:rsidR="00284165" w:rsidRPr="00264DB0" w:rsidRDefault="00284165" w:rsidP="00264DB0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34E20B01" w14:textId="10EA1CCD" w:rsidR="00284165" w:rsidRPr="0091108F" w:rsidRDefault="00284165" w:rsidP="00264DB0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443454" w14:textId="77777777" w:rsidR="00284165" w:rsidRPr="00264DB0" w:rsidRDefault="00284165" w:rsidP="00264DB0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-ความพึงพอใจของ</w:t>
            </w:r>
          </w:p>
          <w:p w14:paraId="5ECCE92C" w14:textId="57199E0E" w:rsidR="00284165" w:rsidRPr="0091108F" w:rsidRDefault="00284165" w:rsidP="00264DB0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ผู้เสียหาย พยาน ผู้ต้องหา ต่อการดำเนินมาตรการ คุ้มครองสิทธิตามหลักสิทธิ มนุษยชนในกระบวนการ ยุติธรรมของตำรวจ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มากขึ้น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-จำนวนเรื่องร้องเรียนของ ผู้เสียหาย พยาน ผู้ต้องหา ต่อการได้รับการปฏิบัติ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ลดลงหรือไม่มีเลย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D4AE8A" w14:textId="6ED78D80" w:rsidR="00284165" w:rsidRPr="00264DB0" w:rsidRDefault="00284165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84165" w:rsidRPr="006103D9" w14:paraId="14CEFE69" w14:textId="0638DAF9" w:rsidTr="00284165">
        <w:trPr>
          <w:trHeight w:val="2181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CB4795C" w14:textId="77777777" w:rsidR="00284165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A07D83" w14:textId="4B5F9767" w:rsidR="00284165" w:rsidRDefault="00284165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4.1.4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264DB0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t>ค่าชันสูตรพลิกศพ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FBE22E" w14:textId="088E73F6" w:rsidR="00284165" w:rsidRPr="0091108F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กำหนดระยะเวลาในการดำเนิน งาน ในทุกขั้นตอนของงาน สอบสวนอย่างชัดเจน เพื่อให้ ประชาชนได้รับความยุติธรรม โดยไม่ล่าช้า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720E583" w14:textId="66984F76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1,546,000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11B485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473BAA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C8D195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1D1F64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A622512" w14:textId="67BA2476" w:rsidR="00284165" w:rsidRPr="00264DB0" w:rsidRDefault="00F053A9" w:rsidP="00264DB0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4234EBEC" w14:textId="77777777" w:rsidR="00284165" w:rsidRPr="00264DB0" w:rsidRDefault="00284165" w:rsidP="00264DB0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3C4A0623" w14:textId="034B820C" w:rsidR="00284165" w:rsidRPr="0091108F" w:rsidRDefault="00284165" w:rsidP="00264DB0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EDA3923" w14:textId="56A6CE84" w:rsidR="00284165" w:rsidRPr="0091108F" w:rsidRDefault="00284165" w:rsidP="0091108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ประชาชนได้รับความยุติธรรม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35393B" w14:textId="1E77731D" w:rsidR="00284165" w:rsidRDefault="00284165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84165" w:rsidRPr="006103D9" w14:paraId="7E7B68F2" w14:textId="6AE15DCE" w:rsidTr="00284165">
        <w:trPr>
          <w:trHeight w:val="2181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363209E" w14:textId="77777777" w:rsidR="00284165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E6FF60" w14:textId="207C3B1C" w:rsidR="00284165" w:rsidRDefault="00284165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4.1.5 </w:t>
            </w:r>
            <w:r w:rsidRPr="009A3AB8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ค่าสอบสวนคดีอาญา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DFE5A3" w14:textId="3CB13D51" w:rsidR="00284165" w:rsidRPr="00264DB0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กำหนดระยะเวลาในการดำเนิน งาน ในทุกขั้นตอนของงาน สอบสวนอย่างชัดเจน เพื่อให้ ประชาชนได้รับความยุติธรรม โดยไม่ล่าช้า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7956F0" w14:textId="5A2FAE55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2,872,000 บาท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608FBEC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B55231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1F0A40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D91B2E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DD8C332" w14:textId="19B38912" w:rsidR="00284165" w:rsidRPr="009A3AB8" w:rsidRDefault="00F053A9" w:rsidP="009A3AB8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</w:t>
            </w:r>
          </w:p>
          <w:p w14:paraId="6FC52EDA" w14:textId="77777777" w:rsidR="00284165" w:rsidRPr="009A3AB8" w:rsidRDefault="00284165" w:rsidP="009A3AB8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34F49D10" w14:textId="7AA34B4A" w:rsidR="00284165" w:rsidRPr="00264DB0" w:rsidRDefault="00284165" w:rsidP="009A3AB8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2796D4" w14:textId="028E15F4" w:rsidR="00284165" w:rsidRPr="009A3AB8" w:rsidRDefault="00284165" w:rsidP="009A3AB8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ความพึงพอใจของ</w:t>
            </w:r>
          </w:p>
          <w:p w14:paraId="29D2015C" w14:textId="77777777" w:rsidR="00284165" w:rsidRPr="009A3AB8" w:rsidRDefault="00284165" w:rsidP="009A3AB8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ผู้เสียหาย พยาน ผู้ต้องหา ต่อการดำเนินมาตรการ คุ้มครองสิทธิตามหลักสิทธิ มนุษยชนในกระบวนการ ยุติธรรมของตำรวจมากขึ้น</w:t>
            </w:r>
          </w:p>
          <w:p w14:paraId="273A3120" w14:textId="788ADEB1" w:rsidR="00284165" w:rsidRDefault="00284165" w:rsidP="009A3AB8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-จำนวนเรื่องร้องเรียนของ ผู้เสียหาย พยาน ผู้ต้องหา ต่อการได้รับการปฏิบัติลดลงหรือไม่มีเลย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D88BB7" w14:textId="251E19CD" w:rsidR="00284165" w:rsidRDefault="00284165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84165" w:rsidRPr="006103D9" w14:paraId="708FB16A" w14:textId="2874CA44" w:rsidTr="00284165">
        <w:trPr>
          <w:trHeight w:val="2181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777803" w14:textId="77777777" w:rsidR="00284165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440BD1" w14:textId="725316F5" w:rsidR="00284165" w:rsidRDefault="00284165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4.1.6 </w:t>
            </w:r>
            <w:r w:rsidRPr="009A3AB8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ค่าใช้จ่ายส่งหมายเรียกพยาน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862D29" w14:textId="7804E1AE" w:rsidR="00284165" w:rsidRPr="00264DB0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กำหนดระยะเวลาในการดำเนิน งาน ในทุกขั้นตอนของงาน สอบสวนอย่างชัดเจน เพื่อให้ ประชาชนได้รับความยุติธรรม โดยไม่ล่าช้า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7F6EBE" w14:textId="404AF492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68,200 บาท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C81144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4B37EC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AD0C05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B3159D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1B25158" w14:textId="36A8D072" w:rsidR="00284165" w:rsidRPr="009A3AB8" w:rsidRDefault="00F053A9" w:rsidP="009A3AB8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10E795E8" w14:textId="77777777" w:rsidR="00284165" w:rsidRPr="009A3AB8" w:rsidRDefault="00284165" w:rsidP="009A3AB8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2750F883" w14:textId="1F6E9F34" w:rsidR="00284165" w:rsidRPr="00264DB0" w:rsidRDefault="00284165" w:rsidP="009A3AB8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345AD3" w14:textId="712A8001" w:rsidR="00284165" w:rsidRPr="009A3AB8" w:rsidRDefault="00284165" w:rsidP="009A3AB8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ความพึงพอใจของ</w:t>
            </w:r>
          </w:p>
          <w:p w14:paraId="0E8D45C5" w14:textId="77777777" w:rsidR="00284165" w:rsidRPr="009A3AB8" w:rsidRDefault="00284165" w:rsidP="009A3AB8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ผู้เสียหาย พยาน ผู้ต้องหา ต่อการดำเนินมาตรการ คุ้มครองสิทธิตามหลักสิทธิ มนุษยชนในกระบวนการ ยุติธรรมของตำรวจมากขึ้น</w:t>
            </w:r>
          </w:p>
          <w:p w14:paraId="685A7036" w14:textId="5CBA465F" w:rsidR="00284165" w:rsidRDefault="00284165" w:rsidP="009A3AB8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-จำนวนเรื่องร้องเรียนของ ผู้เสียหาย พยาน ผู้ต้องหา ต่อการได้รับการปฏิบัติลดลงหรือไม่มีเลย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8063ED" w14:textId="313ADD93" w:rsidR="00284165" w:rsidRDefault="00284165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84165" w:rsidRPr="006103D9" w14:paraId="796B93DB" w14:textId="0F86510B" w:rsidTr="00284165">
        <w:trPr>
          <w:trHeight w:val="2181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28E15F5" w14:textId="337F5D49" w:rsidR="00284165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5.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ED30CC" w14:textId="6BBF0E68" w:rsidR="00284165" w:rsidRDefault="00284165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: </w:t>
            </w:r>
            <w:r w:rsidRPr="009A3AB8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ปฏิรูประบบงานตำรวจ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: </w:t>
            </w:r>
            <w:r w:rsidRPr="009B6BDF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ปฏิรู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ป</w:t>
            </w:r>
            <w:r w:rsidRPr="009B6BDF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ระบบงานสอบสวนและการบังคับใช้กฎหมาย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75BEF4" w14:textId="34FB2585" w:rsidR="00284165" w:rsidRPr="009A3AB8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กำหนดระยะเวลาในการดำเนิน งาน ในทุกขั้นตอนของงาน สอบสวนอย่างชัดเจน เพื่อให้ ประชาชนได้รับความยุติธรรม โดยไม่ล่าช้า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เสริมสร้างจรรยาบรรณในการ บริการให้พนักงานสอบสวน</w:t>
            </w: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,   </w:t>
            </w: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ผู้ช่วยพนักงานสอบสวน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2B5CFF" w14:textId="2004CB7C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133,100 บาท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9B91FA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3C20E1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C6115D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94C40C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3E0384" w14:textId="049264A7" w:rsidR="00284165" w:rsidRPr="009B6BDF" w:rsidRDefault="00F053A9" w:rsidP="009B6BDF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4E198145" w14:textId="77777777" w:rsidR="00284165" w:rsidRPr="009B6BDF" w:rsidRDefault="00284165" w:rsidP="009B6BDF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3231E118" w14:textId="43811540" w:rsidR="00284165" w:rsidRPr="009A3AB8" w:rsidRDefault="00284165" w:rsidP="009B6BDF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629EF6" w14:textId="1146EDF5" w:rsidR="00284165" w:rsidRPr="009B6BDF" w:rsidRDefault="00284165" w:rsidP="009B6BD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ความพึงพอใจของ</w:t>
            </w:r>
          </w:p>
          <w:p w14:paraId="68791975" w14:textId="77777777" w:rsidR="00284165" w:rsidRPr="009B6BDF" w:rsidRDefault="00284165" w:rsidP="009B6BD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ผู้เสียหาย พยาน ผู้ต้องหา ต่อการดำเนินมาตรการ คุ้มครองสิทธิตามหลักสิทธิ มนุษยชนในกระบวนการ ยุติธรรมของตำรวจมากขึ้น</w:t>
            </w:r>
          </w:p>
          <w:p w14:paraId="3E951C4D" w14:textId="64E14FC1" w:rsidR="00284165" w:rsidRDefault="00284165" w:rsidP="009B6BD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-จำนวนเรื่องร้องเรียน ต่อการได้รับการปฏิบัติลดลงหรือไม่มีเลย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DFD396" w14:textId="6593AFDD" w:rsidR="00284165" w:rsidRDefault="00284165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84165" w:rsidRPr="006103D9" w14:paraId="160AB8FF" w14:textId="5BC4EAFF" w:rsidTr="00284165">
        <w:trPr>
          <w:trHeight w:val="21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76EEF4" w14:textId="69238B7F" w:rsidR="00284165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bookmarkStart w:id="2" w:name="_Hlk196226413"/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B9BB3D" w14:textId="06486CA1" w:rsidR="00284165" w:rsidRDefault="00284165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: </w:t>
            </w:r>
            <w:r w:rsidRPr="009B6BDF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สร้างภูมิคุ้มกันและป้องกันยาเสพติด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: </w:t>
            </w:r>
            <w:r w:rsidRPr="009B6BDF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ตำรวจประสานโรงเรียน (1ตำรวจ 1 โรงเรียน)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5100A1" w14:textId="3F28F15B" w:rsidR="00284165" w:rsidRPr="009A3AB8" w:rsidRDefault="00284165" w:rsidP="00505F3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ส่งเสริมกิจกรรมเพื่อเสริมสร้าง ภูมิคุ้มกันยาเสพติด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ในโรงเรียน</w:t>
            </w: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รวมทั้ง ป้องกันการเข้าไปเกี่ยวข้องกับยาเสพติดในเครือข่ายสังคมออนไลน์ 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9208DE" w14:textId="4044D109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2,140 บาท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6AE119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4A5B9E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A98695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9CAEDE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344ADA" w14:textId="409DCC94" w:rsidR="00284165" w:rsidRPr="00505F33" w:rsidRDefault="00F053A9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1328507C" w14:textId="77777777" w:rsidR="00284165" w:rsidRPr="00505F33" w:rsidRDefault="00284165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72ED189E" w14:textId="0CA45CDF" w:rsidR="00284165" w:rsidRPr="009A3AB8" w:rsidRDefault="00284165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1682B9" w14:textId="77777777" w:rsidR="00284165" w:rsidRPr="009B6BDF" w:rsidRDefault="00284165" w:rsidP="009B6BD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โรงเรียนมัธยมศึกษาใน พื้นที่ เข้าร่วมโครงการ</w:t>
            </w:r>
          </w:p>
          <w:p w14:paraId="0CD6586B" w14:textId="10A1BD8A" w:rsidR="00284165" w:rsidRDefault="00284165" w:rsidP="009B6BD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ตำรวจประสานโรงเรียน ครบทุกโรงเรียน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7819BF" w14:textId="12DDCD4F" w:rsidR="00284165" w:rsidRPr="009B6BDF" w:rsidRDefault="00284165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bookmarkEnd w:id="2"/>
      <w:tr w:rsidR="00284165" w:rsidRPr="006103D9" w14:paraId="703A33E9" w14:textId="16807773" w:rsidTr="00284165">
        <w:trPr>
          <w:trHeight w:val="21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7F3997" w14:textId="77777777" w:rsidR="00284165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7</w:t>
            </w:r>
          </w:p>
          <w:p w14:paraId="7B5C7126" w14:textId="77777777" w:rsidR="00284165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1DE72846" w14:textId="77777777" w:rsidR="00284165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6109F3B3" w14:textId="77777777" w:rsidR="00284165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3361B14B" w14:textId="77777777" w:rsidR="00284165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0C9891CC" w14:textId="77777777" w:rsidR="00284165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1C7D0FD4" w14:textId="77777777" w:rsidR="00284165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7B858276" w14:textId="77777777" w:rsidR="00284165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5E8F9112" w14:textId="77777777" w:rsidR="00284165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0EC2804A" w14:textId="77777777" w:rsidR="00284165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1CB8A806" w14:textId="56C06076" w:rsidR="00284165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7CE0DB" w14:textId="77777777" w:rsidR="00284165" w:rsidRDefault="00284165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: </w:t>
            </w:r>
            <w:r w:rsidRPr="00505F33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ดำเนินงานตำบลยั่งยืน เพื่อแก้ไขปัญหายาเสพติดแบบครบวงจรตามยุทธศาสตร์ชาติ</w:t>
            </w:r>
          </w:p>
          <w:p w14:paraId="0E1435AA" w14:textId="77777777" w:rsidR="00284165" w:rsidRDefault="00284165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27BA78CC" w14:textId="77777777" w:rsidR="00284165" w:rsidRDefault="00284165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4CBFF6A5" w14:textId="77777777" w:rsidR="00284165" w:rsidRDefault="00284165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0EE2AF63" w14:textId="77777777" w:rsidR="00284165" w:rsidRDefault="00284165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2674EECB" w14:textId="77777777" w:rsidR="00284165" w:rsidRDefault="00284165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7312A998" w14:textId="7C4DAA6E" w:rsidR="00284165" w:rsidRDefault="00284165" w:rsidP="004F7D14">
            <w:pPr>
              <w:spacing w:after="0" w:line="240" w:lineRule="auto"/>
              <w:ind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: </w:t>
            </w:r>
            <w:r w:rsidRPr="004F7D14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การมีส่วนร่วมของประชาชน ในการป้องกันอาชญากรรม งบดำเนินงาน ตอบแทน ใช้สอยวัสดุ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B38002" w14:textId="77777777" w:rsidR="00284165" w:rsidRDefault="00284165" w:rsidP="00505F3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เพื่อพัฒนางานชุมชนยั่งยืน ในการป้องกัน ปราบปราม แล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ะ</w:t>
            </w: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บำบัดรักษาผู้ติดยาเสพติด โดยอาศัยการมีส่วนร่วมของทุกภาคส่วนในชุมชน เพื่อลดจำนวน และทำให้ผู้ใช้ ผู้เสพ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ให้</w:t>
            </w: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หมดไปจากชุมชน อย่างเป็น ระบบและยั่งยืน</w:t>
            </w:r>
          </w:p>
          <w:p w14:paraId="1A1166F9" w14:textId="20C6DB81" w:rsidR="00284165" w:rsidRPr="00505F33" w:rsidRDefault="00284165" w:rsidP="00505F3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4F7D14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ประชาชนมีความปลอดภัยในชีวิต และทรัพย์สิน</w:t>
            </w:r>
          </w:p>
          <w:p w14:paraId="2E012DFF" w14:textId="77777777" w:rsidR="00284165" w:rsidRDefault="00284165" w:rsidP="009B6BDF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0C533B" w14:textId="77777777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58,500 บาท</w:t>
            </w:r>
          </w:p>
          <w:p w14:paraId="30D1E50D" w14:textId="77777777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447513D8" w14:textId="77777777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0A844580" w14:textId="77777777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132C4730" w14:textId="77777777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1D732A0B" w14:textId="77777777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0DD0AD6C" w14:textId="77777777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BE52E38" w14:textId="77777777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40753A99" w14:textId="77777777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22799CAF" w14:textId="77777777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7E4E5A30" w14:textId="1BC311C1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52,940 บาท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E6D961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2E0E1F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E0715D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69B5CE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092FAF4" w14:textId="310AA6AD" w:rsidR="00284165" w:rsidRPr="00505F33" w:rsidRDefault="00F053A9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51B25F19" w14:textId="77777777" w:rsidR="00284165" w:rsidRPr="00505F33" w:rsidRDefault="00284165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20FEA8E2" w14:textId="77777777" w:rsidR="00284165" w:rsidRDefault="00284165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  <w:p w14:paraId="28707EB6" w14:textId="77777777" w:rsidR="00284165" w:rsidRDefault="00284165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C617D8E" w14:textId="77777777" w:rsidR="00284165" w:rsidRDefault="00284165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2D73BB4E" w14:textId="77777777" w:rsidR="00284165" w:rsidRDefault="00284165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9E004A2" w14:textId="77777777" w:rsidR="00284165" w:rsidRDefault="00284165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47415E3E" w14:textId="77777777" w:rsidR="00284165" w:rsidRDefault="00284165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3235D82" w14:textId="77777777" w:rsidR="00284165" w:rsidRDefault="00284165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14D46554" w14:textId="77777777" w:rsidR="00284165" w:rsidRDefault="00284165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4F44682E" w14:textId="1A8E68D7" w:rsidR="00284165" w:rsidRPr="004F7D14" w:rsidRDefault="00284165" w:rsidP="004F7D14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F053A9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0E5D99BC" w14:textId="77777777" w:rsidR="00284165" w:rsidRPr="004F7D14" w:rsidRDefault="00284165" w:rsidP="004F7D14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F7D14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61708271" w14:textId="37DF7FCA" w:rsidR="00284165" w:rsidRPr="009A3AB8" w:rsidRDefault="00284165" w:rsidP="004F7D14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4F7D14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7E81287" w14:textId="77777777" w:rsidR="00284165" w:rsidRPr="00505F33" w:rsidRDefault="00284165" w:rsidP="00505F33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ชุมชนมีความเข้มแข็ง </w:t>
            </w:r>
          </w:p>
          <w:p w14:paraId="684BC380" w14:textId="77777777" w:rsidR="00284165" w:rsidRDefault="00284165" w:rsidP="00505F33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สามารถพึ่งพาตนเองได้ </w:t>
            </w:r>
          </w:p>
          <w:p w14:paraId="08E3C150" w14:textId="77777777" w:rsidR="00284165" w:rsidRDefault="00284165" w:rsidP="00505F33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C1BBDB8" w14:textId="77777777" w:rsidR="00284165" w:rsidRDefault="00284165" w:rsidP="00505F33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28962798" w14:textId="77777777" w:rsidR="00284165" w:rsidRDefault="00284165" w:rsidP="00505F33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0D88A752" w14:textId="77777777" w:rsidR="00284165" w:rsidRDefault="00284165" w:rsidP="00505F33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4731F4A6" w14:textId="77777777" w:rsidR="00284165" w:rsidRDefault="00284165" w:rsidP="00505F33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646946FE" w14:textId="77777777" w:rsidR="00284165" w:rsidRDefault="00284165" w:rsidP="00505F33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55D8943D" w14:textId="77777777" w:rsidR="00284165" w:rsidRDefault="00284165" w:rsidP="00505F33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4490464" w14:textId="58B09CAB" w:rsidR="00284165" w:rsidRPr="009B6BDF" w:rsidRDefault="00284165" w:rsidP="00505F33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4F7D14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ประชาชนมีความปลอดภัยในชีวิต และทรัพย์สิน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2B014A" w14:textId="77777777" w:rsidR="00284165" w:rsidRDefault="00284165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  <w:p w14:paraId="4D733976" w14:textId="77777777" w:rsidR="00EB5936" w:rsidRDefault="00EB5936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66B106C4" w14:textId="77777777" w:rsidR="00EB5936" w:rsidRDefault="00EB5936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0E1276F6" w14:textId="77777777" w:rsidR="00EB5936" w:rsidRDefault="00EB5936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0D53BB5A" w14:textId="77777777" w:rsidR="00EB5936" w:rsidRDefault="00EB5936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2704844F" w14:textId="77777777" w:rsidR="00EB5936" w:rsidRDefault="00EB5936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0E30F6BA" w14:textId="77777777" w:rsidR="00EB5936" w:rsidRDefault="00EB5936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52A1AB8C" w14:textId="77777777" w:rsidR="00EB5936" w:rsidRDefault="00EB5936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4F7F1006" w14:textId="77777777" w:rsidR="00EB5936" w:rsidRDefault="00EB5936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231FE17E" w14:textId="77777777" w:rsidR="00EB5936" w:rsidRDefault="00EB5936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5973400E" w14:textId="762428BC" w:rsidR="00EB5936" w:rsidRPr="00505F33" w:rsidRDefault="00EB5936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84165" w14:paraId="26EB686F" w14:textId="356D4BA7" w:rsidTr="00284165">
        <w:trPr>
          <w:trHeight w:val="21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6696EC" w14:textId="44BD143C" w:rsidR="00284165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988A36" w14:textId="77777777" w:rsidR="00284165" w:rsidRDefault="00284165" w:rsidP="002D68EF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: </w:t>
            </w:r>
            <w:r w:rsidRPr="00064FED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การรักษาความสงบเรียบร้อยและความมั่นคงภายในประเทศ</w:t>
            </w:r>
          </w:p>
          <w:p w14:paraId="36B8D0C6" w14:textId="78D2ED32" w:rsidR="00284165" w:rsidRDefault="00284165" w:rsidP="002D68EF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>:</w:t>
            </w:r>
            <w:r w:rsidRPr="00064FED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การรักษาความปลอดภัยและให้บริการแก่นักท่องเที่ยว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2E0B47" w14:textId="764134A3" w:rsidR="00284165" w:rsidRPr="009A3AB8" w:rsidRDefault="00284165" w:rsidP="002D68EF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นักท่องเที่ยวมีความปลอดภัยใน ชีวิตและทรัพย์สินมากขึ้น </w:t>
            </w: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ab/>
              <w:t>โดย อาศัยเครือข่ายความร่วมมือจาก ทุกภาคส่วนที่เกี่ยวข้อง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738A58" w14:textId="0C8F8B0A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43,710 บาท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8F2D02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BE73CD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6D63A6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94D1E4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44D19A" w14:textId="750A1971" w:rsidR="00284165" w:rsidRPr="00505F33" w:rsidRDefault="00F053A9" w:rsidP="002D68EF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5129B625" w14:textId="77777777" w:rsidR="00284165" w:rsidRPr="00505F33" w:rsidRDefault="00284165" w:rsidP="002D68EF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483D81EE" w14:textId="77777777" w:rsidR="00284165" w:rsidRPr="009A3AB8" w:rsidRDefault="00284165" w:rsidP="002D68EF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F8F3CF" w14:textId="343BA860" w:rsidR="00284165" w:rsidRPr="00064FED" w:rsidRDefault="00284165" w:rsidP="00064FED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ความเชื่อมั่นของ</w:t>
            </w:r>
          </w:p>
          <w:p w14:paraId="11D15660" w14:textId="54AE0D28" w:rsidR="00284165" w:rsidRDefault="00284165" w:rsidP="00064FED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นักท่องเที่ยวที่มีต่อการ ให้บริการ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และ</w:t>
            </w: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การอำนวย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ความสะดวกมากขึ้น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-ประเทศชาติมีภาพลักษณ์ที่ดี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FC1518" w14:textId="764BB08A" w:rsidR="00284165" w:rsidRDefault="00284165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84165" w14:paraId="6B14DC33" w14:textId="2DC201E0" w:rsidTr="00284165">
        <w:trPr>
          <w:trHeight w:val="21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0D000F7" w14:textId="623ECFE5" w:rsidR="00284165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EF03F64" w14:textId="08C060B7" w:rsidR="00284165" w:rsidRPr="00064FED" w:rsidRDefault="00284165" w:rsidP="00064FED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 w:rsidRPr="00064FED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: </w:t>
            </w:r>
            <w:r w:rsidRPr="00064FED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t>บริหารจัดการ</w:t>
            </w:r>
          </w:p>
          <w:p w14:paraId="61BCD377" w14:textId="74B73B40" w:rsidR="00284165" w:rsidRPr="00064FED" w:rsidRDefault="00284165" w:rsidP="00064FED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064FED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t>สกัดกั้นยาเสพติด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064FED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Heart  Land </w:t>
            </w:r>
          </w:p>
          <w:p w14:paraId="76C1F685" w14:textId="77777777" w:rsidR="00284165" w:rsidRPr="00064FED" w:rsidRDefault="00284165" w:rsidP="002D68EF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1B30A6" w14:textId="67BD06F3" w:rsidR="00284165" w:rsidRPr="00064FED" w:rsidRDefault="00284165" w:rsidP="00064FED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สกัดกั้นและปราบปราม เครือข่ายการค้ายาเสพติดในประเทศและอาชญากรรมข้ามชาติการบริหารจัดการสกัดกั้นยาเสพติดพื้นที่พักคอย  </w:t>
            </w: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(Heart Land)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260C2C" w14:textId="6005CF87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10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400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ADD2D8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D7E80A9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1AA538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41164E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80023E" w14:textId="6BF507EE" w:rsidR="00284165" w:rsidRPr="00064FED" w:rsidRDefault="00F053A9" w:rsidP="00064FED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 1-2</w:t>
            </w:r>
          </w:p>
          <w:p w14:paraId="26E2BCA6" w14:textId="77777777" w:rsidR="00284165" w:rsidRPr="00064FED" w:rsidRDefault="00284165" w:rsidP="00064FED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02019AB0" w14:textId="636BE1A7" w:rsidR="00284165" w:rsidRPr="00505F33" w:rsidRDefault="00284165" w:rsidP="00064FED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06730A" w14:textId="77777777" w:rsidR="00284165" w:rsidRPr="00064FED" w:rsidRDefault="00284165" w:rsidP="00064FED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สามารถสกัดกั้นยาเสพติด และปราบปราม ทำลาย</w:t>
            </w:r>
          </w:p>
          <w:p w14:paraId="26781622" w14:textId="77777777" w:rsidR="00284165" w:rsidRPr="00064FED" w:rsidRDefault="00284165" w:rsidP="00064FED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เครือข่ายการค้ายาเสพติด</w:t>
            </w:r>
          </w:p>
          <w:p w14:paraId="1297F814" w14:textId="67F5E579" w:rsidR="00284165" w:rsidRPr="009B6BDF" w:rsidRDefault="00284165" w:rsidP="00064FED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รายสำคัญ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CEC525" w14:textId="62D1DC18" w:rsidR="00284165" w:rsidRPr="00064FED" w:rsidRDefault="00284165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284165" w14:paraId="25A8D72E" w14:textId="456DDCF4" w:rsidTr="00284165">
        <w:trPr>
          <w:trHeight w:val="21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F2C0B56" w14:textId="7DD12A4B" w:rsidR="00284165" w:rsidRPr="00064FED" w:rsidRDefault="00284165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064FED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BBD7E1" w14:textId="5BDA5AD3" w:rsidR="00284165" w:rsidRPr="00064FED" w:rsidRDefault="00284165" w:rsidP="00064FED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: </w:t>
            </w:r>
            <w:r w:rsidRPr="00064FED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สลายโครงสร้างเครือข่ายผู้มีอิทธิพล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ฯ</w:t>
            </w:r>
            <w:r w:rsidRPr="00064FED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t>ที่ เกี่ยวข้องกับยาเสพติด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55B352" w14:textId="5DB202E3" w:rsidR="00284165" w:rsidRDefault="00284165" w:rsidP="00064FED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ปราบปรามและบังคับใช้กฎหมาย ในการทำลายโครงสร้างการค้ายา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เ</w:t>
            </w: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สพติด กลุ่มผู้มีอิทธิพล ผู้อยู่ เบื้องหลัง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CD2FCC" w14:textId="11FDA97C" w:rsidR="00284165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6,730 บาท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AF8B3C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7D6CBD" w14:textId="77777777" w:rsidR="00284165" w:rsidRPr="006103D9" w:rsidRDefault="00284165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C176BC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F4EF99" w14:textId="77777777" w:rsidR="00284165" w:rsidRPr="006103D9" w:rsidRDefault="00284165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754ED5" w14:textId="2A798994" w:rsidR="00284165" w:rsidRPr="00064FED" w:rsidRDefault="00F053A9" w:rsidP="00064FED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ไตรมาส</w:t>
            </w:r>
          </w:p>
          <w:p w14:paraId="095E0D5C" w14:textId="77777777" w:rsidR="00284165" w:rsidRPr="00064FED" w:rsidRDefault="00284165" w:rsidP="00064FED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0A98B09A" w14:textId="78334870" w:rsidR="00284165" w:rsidRPr="00064FED" w:rsidRDefault="00284165" w:rsidP="00064FED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835050" w14:textId="77777777" w:rsidR="00284165" w:rsidRPr="00064FED" w:rsidRDefault="00284165" w:rsidP="00064FED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ดำเนินการยึด อายัด ทรัพย์สินของเครือข่ายยา เสพติดตาม พ.ร.บ.</w:t>
            </w:r>
          </w:p>
          <w:p w14:paraId="73ACE780" w14:textId="77777777" w:rsidR="00284165" w:rsidRPr="00064FED" w:rsidRDefault="00284165" w:rsidP="00064FED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มาตรการการป้องกันและ ปราบปรามการการฟอก</w:t>
            </w:r>
          </w:p>
          <w:p w14:paraId="1EBBCCB4" w14:textId="4B39FC8E" w:rsidR="00284165" w:rsidRPr="00064FED" w:rsidRDefault="00284165" w:rsidP="00064FED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เงิน พ.ศ.2542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C2658B" w14:textId="649EAD05" w:rsidR="00284165" w:rsidRPr="00064FED" w:rsidRDefault="00284165" w:rsidP="00EB5936">
            <w:pPr>
              <w:spacing w:after="0" w:line="240" w:lineRule="auto"/>
              <w:ind w:left="1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4165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</w:tbl>
    <w:p w14:paraId="2A0F517C" w14:textId="1C286735" w:rsidR="00EB5936" w:rsidRDefault="00EB5936" w:rsidP="00CC052F">
      <w:pPr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</w:pPr>
      <w:r w:rsidRPr="00EB5936">
        <w:rPr>
          <w:rFonts w:ascii="TH SarabunPSK" w:hAnsi="TH SarabunPSK" w:cs="TH SarabunPSK" w:hint="cs"/>
          <w:b/>
          <w:bCs/>
          <w:color w:val="C00000"/>
          <w:sz w:val="32"/>
          <w:szCs w:val="32"/>
          <w:u w:val="single"/>
          <w:cs/>
        </w:rPr>
        <w:t>สรุปปัญหา/อุปสรรค</w:t>
      </w:r>
      <w:r w:rsidR="003634A2">
        <w:rPr>
          <w:rFonts w:ascii="TH SarabunPSK" w:hAnsi="TH SarabunPSK" w:cs="TH SarabunPSK" w:hint="cs"/>
          <w:b/>
          <w:bCs/>
          <w:color w:val="C00000"/>
          <w:sz w:val="32"/>
          <w:szCs w:val="32"/>
          <w:u w:val="single"/>
          <w:cs/>
        </w:rPr>
        <w:t>อื่นๆ</w:t>
      </w:r>
      <w:r w:rsidR="00CC052F" w:rsidRPr="00EB5936">
        <w:rPr>
          <w:rFonts w:ascii="TH SarabunPSK" w:hAnsi="TH SarabunPSK" w:cs="TH SarabunPSK" w:hint="cs"/>
          <w:b/>
          <w:bCs/>
          <w:color w:val="C00000"/>
          <w:sz w:val="32"/>
          <w:szCs w:val="32"/>
          <w:u w:val="single"/>
          <w:cs/>
        </w:rPr>
        <w:t xml:space="preserve"> </w:t>
      </w:r>
      <w:r w:rsidRPr="00EB5936">
        <w:rPr>
          <w:rFonts w:ascii="TH SarabunPSK" w:hAnsi="TH SarabunPSK" w:cs="TH SarabunPSK" w:hint="cs"/>
          <w:b/>
          <w:bCs/>
          <w:color w:val="C00000"/>
          <w:sz w:val="32"/>
          <w:szCs w:val="32"/>
          <w:u w:val="single"/>
          <w:cs/>
        </w:rPr>
        <w:t>และแนวทางการแก้ไขปรับปรุง</w:t>
      </w:r>
      <w:r>
        <w:rPr>
          <w:rFonts w:ascii="TH SarabunPSK" w:hAnsi="TH SarabunPSK" w:cs="TH SarabunPSK"/>
          <w:b/>
          <w:bCs/>
          <w:color w:val="C00000"/>
          <w:sz w:val="32"/>
          <w:szCs w:val="32"/>
        </w:rPr>
        <w:br/>
      </w:r>
      <w:r w:rsidRPr="00EB5936">
        <w:rPr>
          <w:rFonts w:ascii="TH SarabunPSK" w:hAnsi="TH SarabunPSK" w:cs="TH SarabunPSK" w:hint="cs"/>
          <w:b/>
          <w:bCs/>
          <w:color w:val="1F3864" w:themeColor="accent1" w:themeShade="80"/>
          <w:sz w:val="32"/>
          <w:szCs w:val="32"/>
          <w:u w:val="single"/>
          <w:cs/>
        </w:rPr>
        <w:t>ปัญหา/อุปสรรค</w:t>
      </w:r>
    </w:p>
    <w:p w14:paraId="5C2DD328" w14:textId="77777777" w:rsidR="00EB5936" w:rsidRDefault="00CC052F" w:rsidP="00EB593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B5936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    </w:t>
      </w:r>
      <w:r w:rsidR="00EB5936" w:rsidRPr="00EB5936">
        <w:rPr>
          <w:rFonts w:ascii="TH SarabunPSK" w:hAnsi="TH SarabunPSK" w:cs="TH SarabunPSK"/>
          <w:color w:val="000000" w:themeColor="text1"/>
          <w:sz w:val="32"/>
          <w:szCs w:val="32"/>
          <w:cs/>
        </w:rPr>
        <w:t>1.</w:t>
      </w:r>
      <w:r w:rsidR="00EB5936" w:rsidRPr="00EB593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งบประมาณที่ได้รับการจัดสรรมีจำนวนลดน้อยลงทุกปีทำให้หน่วยต้องใช้งบประมาณตามความจำเป็น และ เร่งด่วน</w:t>
      </w:r>
      <w:r w:rsidR="00EB5936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EB5936" w:rsidRPr="00EB593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B5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EB5936" w:rsidRPr="00EB5936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EB5936" w:rsidRPr="00EB593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งบประมาณได้รับการจัดสรรมาช้า และมีการแบ่งจัดสรรเป็นหลายงวด ทำให้การบริหารงบประมาณ ค่อนข้างยาก หน่วยงานไม่กล้าใช้งบประมาณที่ได้รับการจัดสรรในงวดแรก ๆ เนื่องจากเกรงว่างบประมาณใน ส่วนที่ยังไม่ได้รับจะไม่ได้รับจัดสรรอีก จึงทำให้ไม่มีผลการใช้จ่ายหรือผลการใช้จ่ายค่อนข้างต่ำ </w:t>
      </w:r>
      <w:r w:rsidR="00EB5936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EB5936" w:rsidRPr="00EB593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B5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EB5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3.   </w:t>
      </w:r>
      <w:r w:rsidRPr="00EB5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B5936" w:rsidRPr="00EB593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การเบิกจ่ายงบประมาณในส่วนของงบลงทุนล่าช้า เนื่องจากหน่วยงานที่ได้รับจัดสรรงบลงทุน ไม่ได้เตรียม ความพร้อมในการจัดหา เมื่อติดปัญหาต้องมีการปรับแบบ หรือ ครุภัณฑ์ ที่ต้องจัดหาไม่มีจำหน่ายในพื้นที่ หรือ ราคาสูงเกินกว่างบประมาณที่ได้รับ จึงทำให้กระบวนการจัดซื้อจัดจ้างล่าช้าออกไปด้วย</w:t>
      </w:r>
    </w:p>
    <w:p w14:paraId="66B45AF8" w14:textId="458913F5" w:rsidR="00EB5936" w:rsidRPr="003634A2" w:rsidRDefault="00EB5936" w:rsidP="00CC052F">
      <w:pPr>
        <w:rPr>
          <w:rFonts w:ascii="TH SarabunPSK" w:hAnsi="TH SarabunPSK" w:cs="TH SarabunPSK"/>
          <w:color w:val="00B050"/>
          <w:sz w:val="32"/>
          <w:szCs w:val="32"/>
        </w:rPr>
      </w:pPr>
      <w:r w:rsidRPr="00EB5936">
        <w:rPr>
          <w:rFonts w:ascii="TH SarabunPSK" w:hAnsi="TH SarabunPSK" w:cs="TH SarabunPSK" w:hint="cs"/>
          <w:b/>
          <w:bCs/>
          <w:color w:val="00B050"/>
          <w:sz w:val="32"/>
          <w:szCs w:val="32"/>
          <w:u w:val="single"/>
          <w:cs/>
        </w:rPr>
        <w:t>แนวทางการแก้ไขปรับปรุง</w:t>
      </w:r>
      <w:r>
        <w:rPr>
          <w:rFonts w:ascii="TH SarabunPSK" w:hAnsi="TH SarabunPSK" w:cs="TH SarabunPSK"/>
          <w:b/>
          <w:bCs/>
          <w:color w:val="00B050"/>
          <w:sz w:val="32"/>
          <w:szCs w:val="32"/>
          <w:u w:val="single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B5936">
        <w:rPr>
          <w:rFonts w:ascii="TH SarabunPSK" w:hAnsi="TH SarabunPSK" w:cs="TH SarabunPSK"/>
          <w:sz w:val="32"/>
          <w:szCs w:val="32"/>
          <w:cs/>
        </w:rPr>
        <w:t>1.</w:t>
      </w:r>
      <w:r w:rsidRPr="00EB5936">
        <w:rPr>
          <w:rFonts w:ascii="TH SarabunPSK" w:hAnsi="TH SarabunPSK" w:cs="TH SarabunPSK"/>
          <w:sz w:val="32"/>
          <w:szCs w:val="32"/>
          <w:cs/>
        </w:rPr>
        <w:tab/>
        <w:t xml:space="preserve">จัดให้มีการแต่งตั้งคณะทำงานเร่งรัดการใช้จ่ายงบประมาณรายจ่ายประจำปีและมีการประชุมเร่งรัด ติดตาม การดำเนินงานและการเบิกจ่ายอย่างต่อเนื่อง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B5936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Pr="00EB593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ให้หน่วยงานผู้เบิกดำเนินการจัดทำแผนการเบิกจ่ายให้ตรงกับความจริง เพื่อให้การดำเนินงานและ การ เบิกจ่ายเป็นไปตามแผน พร้อมติดตามผลการดำเนินงานและผลการเบิกจ่ายทุกเดือน ประเมินสถานการณ์ เพื่อ เร่งรัดหน่วยเบิกที่ดำเนินการไม่เป็นไปตามแผน</w:t>
      </w:r>
      <w:r w:rsidRPr="00EB5936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="003634A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/>
      </w:r>
      <w:r w:rsidRPr="003634A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3634A2" w:rsidRPr="003634A2">
        <w:rPr>
          <w:rFonts w:ascii="TH SarabunPSK" w:hAnsi="TH SarabunPSK" w:cs="TH SarabunPSK"/>
          <w:color w:val="000000" w:themeColor="text1"/>
          <w:sz w:val="32"/>
          <w:szCs w:val="32"/>
          <w:cs/>
        </w:rPr>
        <w:t>3.</w:t>
      </w:r>
      <w:r w:rsidR="003634A2" w:rsidRPr="003634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ให้</w:t>
      </w:r>
      <w:r w:rsidR="003634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งานอำนวยการและธุรการทุกฝ่าย </w:t>
      </w:r>
      <w:r w:rsidR="003634A2" w:rsidRPr="003634A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เตรียมเอกสารการวางแผนที่สามารถรองรับสถานการณ์ที่ไม่อาจคาดการณ์ ล่วงหน้าไว้เสมอเพื่อให้สามารถปรับแผนการเบิกจ่ายได้ตามสถานการณ์ </w:t>
      </w:r>
      <w:r w:rsidRPr="003634A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</w:t>
      </w:r>
    </w:p>
    <w:p w14:paraId="5B4467B1" w14:textId="22599916" w:rsidR="00EB5936" w:rsidRDefault="00EB5936" w:rsidP="00CC052F">
      <w:pPr>
        <w:rPr>
          <w:rFonts w:ascii="TH SarabunPSK" w:hAnsi="TH SarabunPSK" w:cs="TH SarabunPSK"/>
          <w:sz w:val="32"/>
          <w:szCs w:val="32"/>
        </w:rPr>
      </w:pPr>
    </w:p>
    <w:p w14:paraId="6028D241" w14:textId="70050AFF" w:rsidR="00CC052F" w:rsidRPr="00CC052F" w:rsidRDefault="00EB5936" w:rsidP="00C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B92C6A3" wp14:editId="654E2777">
            <wp:simplePos x="0" y="0"/>
            <wp:positionH relativeFrom="column">
              <wp:posOffset>1590675</wp:posOffset>
            </wp:positionH>
            <wp:positionV relativeFrom="paragraph">
              <wp:posOffset>1002030</wp:posOffset>
            </wp:positionV>
            <wp:extent cx="457200" cy="316865"/>
            <wp:effectExtent l="0" t="0" r="0" b="6985"/>
            <wp:wrapNone/>
            <wp:docPr id="2431110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34A2">
        <w:rPr>
          <w:rFonts w:ascii="TH SarabunPSK" w:hAnsi="TH SarabunPSK" w:cs="TH SarabunPSK"/>
          <w:sz w:val="32"/>
          <w:szCs w:val="32"/>
        </w:rPr>
        <w:t xml:space="preserve">                </w:t>
      </w:r>
      <w:r w:rsidR="00CC052F" w:rsidRPr="00CC052F">
        <w:rPr>
          <w:rFonts w:ascii="TH SarabunPSK" w:hAnsi="TH SarabunPSK" w:cs="TH SarabunPSK" w:hint="cs"/>
          <w:sz w:val="32"/>
          <w:szCs w:val="32"/>
          <w:cs/>
        </w:rPr>
        <w:t xml:space="preserve"> เรียน ผกก.สน.สุทธิสาร</w:t>
      </w:r>
      <w:r w:rsidR="00CC052F" w:rsidRPr="00CC052F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</w:t>
      </w:r>
      <w:r w:rsidR="00BD69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052F" w:rsidRPr="00CC052F">
        <w:rPr>
          <w:rFonts w:ascii="TH SarabunPSK" w:hAnsi="TH SarabunPSK" w:cs="TH SarabunPSK" w:hint="cs"/>
          <w:sz w:val="32"/>
          <w:szCs w:val="32"/>
          <w:cs/>
        </w:rPr>
        <w:t>เพื่อโปรดทราบ</w:t>
      </w:r>
      <w:r w:rsidR="00CC052F" w:rsidRPr="00CC052F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</w:t>
      </w:r>
    </w:p>
    <w:p w14:paraId="54F26BAA" w14:textId="2E606289" w:rsidR="00C93791" w:rsidRDefault="00BD69B7" w:rsidP="00C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3963447" wp14:editId="19531D77">
            <wp:simplePos x="0" y="0"/>
            <wp:positionH relativeFrom="column">
              <wp:posOffset>5581650</wp:posOffset>
            </wp:positionH>
            <wp:positionV relativeFrom="paragraph">
              <wp:posOffset>450215</wp:posOffset>
            </wp:positionV>
            <wp:extent cx="1017905" cy="530225"/>
            <wp:effectExtent l="0" t="0" r="0" b="0"/>
            <wp:wrapNone/>
            <wp:docPr id="1627826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052F" w:rsidRPr="00CC052F">
        <w:rPr>
          <w:rFonts w:ascii="TH SarabunPSK" w:hAnsi="TH SarabunPSK" w:cs="TH SarabunPSK" w:hint="cs"/>
          <w:sz w:val="32"/>
          <w:szCs w:val="32"/>
          <w:cs/>
        </w:rPr>
        <w:t xml:space="preserve">                         พ.ต.ท.</w:t>
      </w:r>
      <w:r w:rsidR="00CC052F" w:rsidRPr="00CC052F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052F" w:rsidRPr="00CC052F">
        <w:rPr>
          <w:rFonts w:ascii="TH SarabunPSK" w:hAnsi="TH SarabunPSK" w:cs="TH SarabunPSK" w:hint="cs"/>
          <w:sz w:val="32"/>
          <w:szCs w:val="32"/>
          <w:cs/>
        </w:rPr>
        <w:t>(พนัส บึงโมก)                                                            - ทราบ</w:t>
      </w:r>
      <w:r w:rsidR="00CC052F" w:rsidRPr="00CC052F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</w:t>
      </w:r>
      <w:r w:rsidR="00CC052F" w:rsidRPr="00901154">
        <w:rPr>
          <w:rFonts w:ascii="TH SarabunIT๙" w:hAnsi="TH SarabunIT๙" w:cs="TH SarabunIT๙"/>
          <w:sz w:val="32"/>
          <w:szCs w:val="32"/>
          <w:cs/>
        </w:rPr>
        <w:t>สว.อก.สน.สุทธิสาร/ผู้รายงาน                                                          พ.ต.อ.</w:t>
      </w:r>
      <w:r w:rsidR="00CC052F" w:rsidRPr="00901154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3 เมษายน 2568                                                                           (พรเทพ เฉลิมเกียรติ)</w:t>
      </w:r>
      <w:r w:rsidR="00CC052F" w:rsidRPr="00901154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                                                ผกก.สน.สุทธิสาร</w:t>
      </w:r>
      <w:r w:rsidR="00CC052F" w:rsidRPr="00901154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                                                3</w:t>
      </w:r>
      <w:r w:rsidR="009011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052F" w:rsidRPr="00901154">
        <w:rPr>
          <w:rFonts w:ascii="TH SarabunIT๙" w:hAnsi="TH SarabunIT๙" w:cs="TH SarabunIT๙"/>
          <w:sz w:val="32"/>
          <w:szCs w:val="32"/>
          <w:cs/>
        </w:rPr>
        <w:t xml:space="preserve"> เมษายน 2568</w:t>
      </w:r>
    </w:p>
    <w:p w14:paraId="390B82E3" w14:textId="77777777" w:rsidR="003634A2" w:rsidRDefault="003634A2" w:rsidP="00CC052F">
      <w:pPr>
        <w:rPr>
          <w:rFonts w:ascii="TH SarabunPSK" w:hAnsi="TH SarabunPSK" w:cs="TH SarabunPSK"/>
          <w:sz w:val="32"/>
          <w:szCs w:val="32"/>
        </w:rPr>
      </w:pPr>
    </w:p>
    <w:p w14:paraId="37415812" w14:textId="77777777" w:rsidR="003634A2" w:rsidRDefault="003634A2" w:rsidP="00CC052F">
      <w:pPr>
        <w:rPr>
          <w:rFonts w:ascii="TH SarabunPSK" w:hAnsi="TH SarabunPSK" w:cs="TH SarabunPSK"/>
          <w:sz w:val="32"/>
          <w:szCs w:val="32"/>
        </w:rPr>
      </w:pPr>
    </w:p>
    <w:p w14:paraId="033A582B" w14:textId="77777777" w:rsidR="003634A2" w:rsidRDefault="003634A2" w:rsidP="00CC052F">
      <w:pPr>
        <w:rPr>
          <w:rFonts w:ascii="TH SarabunPSK" w:hAnsi="TH SarabunPSK" w:cs="TH SarabunPSK"/>
          <w:sz w:val="32"/>
          <w:szCs w:val="32"/>
        </w:rPr>
      </w:pPr>
    </w:p>
    <w:p w14:paraId="0DC2A8D1" w14:textId="77777777" w:rsidR="003634A2" w:rsidRDefault="003634A2" w:rsidP="00CC052F">
      <w:pPr>
        <w:rPr>
          <w:rFonts w:ascii="TH SarabunPSK" w:hAnsi="TH SarabunPSK" w:cs="TH SarabunPSK"/>
          <w:sz w:val="32"/>
          <w:szCs w:val="32"/>
        </w:rPr>
      </w:pPr>
    </w:p>
    <w:p w14:paraId="61ACD7F2" w14:textId="77777777" w:rsidR="003634A2" w:rsidRDefault="003634A2" w:rsidP="00CC052F">
      <w:pPr>
        <w:rPr>
          <w:rFonts w:ascii="TH SarabunPSK" w:hAnsi="TH SarabunPSK" w:cs="TH SarabunPSK"/>
          <w:sz w:val="32"/>
          <w:szCs w:val="32"/>
        </w:rPr>
      </w:pPr>
    </w:p>
    <w:p w14:paraId="24A6A125" w14:textId="77777777" w:rsidR="003634A2" w:rsidRPr="00CC052F" w:rsidRDefault="003634A2" w:rsidP="00CC052F">
      <w:pPr>
        <w:rPr>
          <w:rFonts w:ascii="TH SarabunPSK" w:hAnsi="TH SarabunPSK" w:cs="TH SarabunPSK"/>
          <w:sz w:val="32"/>
          <w:szCs w:val="32"/>
          <w:cs/>
        </w:rPr>
      </w:pPr>
    </w:p>
    <w:sectPr w:rsidR="003634A2" w:rsidRPr="00CC052F" w:rsidSect="00134E4E">
      <w:pgSz w:w="16838" w:h="11906" w:orient="landscape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60"/>
    <w:rsid w:val="00036A8A"/>
    <w:rsid w:val="00062A7A"/>
    <w:rsid w:val="00064FED"/>
    <w:rsid w:val="000A3A93"/>
    <w:rsid w:val="000C778F"/>
    <w:rsid w:val="00104EDF"/>
    <w:rsid w:val="0010559B"/>
    <w:rsid w:val="00134E4E"/>
    <w:rsid w:val="0017678B"/>
    <w:rsid w:val="002223D1"/>
    <w:rsid w:val="00264DB0"/>
    <w:rsid w:val="0027163A"/>
    <w:rsid w:val="00284165"/>
    <w:rsid w:val="00285A80"/>
    <w:rsid w:val="002A5B70"/>
    <w:rsid w:val="002A65C2"/>
    <w:rsid w:val="002B20D2"/>
    <w:rsid w:val="003634A2"/>
    <w:rsid w:val="003B60F3"/>
    <w:rsid w:val="003D6807"/>
    <w:rsid w:val="003F642A"/>
    <w:rsid w:val="00401077"/>
    <w:rsid w:val="00435948"/>
    <w:rsid w:val="004A1616"/>
    <w:rsid w:val="004E5CE9"/>
    <w:rsid w:val="004F7D14"/>
    <w:rsid w:val="00505F33"/>
    <w:rsid w:val="00550D6B"/>
    <w:rsid w:val="00556239"/>
    <w:rsid w:val="006103D9"/>
    <w:rsid w:val="00672E60"/>
    <w:rsid w:val="00707089"/>
    <w:rsid w:val="007C31F0"/>
    <w:rsid w:val="007F03F6"/>
    <w:rsid w:val="00823B74"/>
    <w:rsid w:val="008A7817"/>
    <w:rsid w:val="008C2B7D"/>
    <w:rsid w:val="00901154"/>
    <w:rsid w:val="0091108F"/>
    <w:rsid w:val="00946BD8"/>
    <w:rsid w:val="00950076"/>
    <w:rsid w:val="009919AB"/>
    <w:rsid w:val="00996EC5"/>
    <w:rsid w:val="009A3AB8"/>
    <w:rsid w:val="009B6BDF"/>
    <w:rsid w:val="00A72669"/>
    <w:rsid w:val="00AD64DE"/>
    <w:rsid w:val="00B079E3"/>
    <w:rsid w:val="00B33E91"/>
    <w:rsid w:val="00B535AC"/>
    <w:rsid w:val="00BB1B2B"/>
    <w:rsid w:val="00BD69B7"/>
    <w:rsid w:val="00BE30C7"/>
    <w:rsid w:val="00C93791"/>
    <w:rsid w:val="00CA477B"/>
    <w:rsid w:val="00CA6DB7"/>
    <w:rsid w:val="00CC052F"/>
    <w:rsid w:val="00DC19C3"/>
    <w:rsid w:val="00E703F4"/>
    <w:rsid w:val="00EB0373"/>
    <w:rsid w:val="00EB5936"/>
    <w:rsid w:val="00EC4E22"/>
    <w:rsid w:val="00F053A9"/>
    <w:rsid w:val="00F40229"/>
    <w:rsid w:val="00FC0562"/>
    <w:rsid w:val="00FC10EA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DA26A"/>
  <w15:chartTrackingRefBased/>
  <w15:docId w15:val="{9CE08A27-0E35-4CED-BE78-224C0119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08F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6103D9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1571</Words>
  <Characters>8956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Phanut Buengmok</cp:lastModifiedBy>
  <cp:revision>6</cp:revision>
  <cp:lastPrinted>2025-07-01T06:43:00Z</cp:lastPrinted>
  <dcterms:created xsi:type="dcterms:W3CDTF">2025-07-01T06:28:00Z</dcterms:created>
  <dcterms:modified xsi:type="dcterms:W3CDTF">2025-07-01T06:43:00Z</dcterms:modified>
</cp:coreProperties>
</file>